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FC8E" w14:textId="77777777" w:rsidR="00672092" w:rsidRPr="00340ABC" w:rsidRDefault="004F58D7" w:rsidP="006720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52AFF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2pt;margin-top:-533pt;width:450pt;height:187.6pt;z-index:251658240" filled="f" stroked="f">
            <v:textbox inset="0,0,0,0">
              <w:txbxContent>
                <w:p w14:paraId="352AFF85" w14:textId="17B24D3C" w:rsidR="005C3527" w:rsidRPr="002055CA" w:rsidRDefault="005C3527" w:rsidP="007F3F1D">
                  <w:pPr>
                    <w:pStyle w:val="Title"/>
                    <w:jc w:val="right"/>
                  </w:pPr>
                  <w:r>
                    <w:t>Lexcel England and Wales v5</w:t>
                  </w:r>
                  <w:r w:rsidR="00A87B90">
                    <w:t>.1</w:t>
                  </w:r>
                </w:p>
                <w:p w14:paraId="352AFF86" w14:textId="77777777" w:rsidR="005C3527" w:rsidRDefault="005C3527" w:rsidP="007F3F1D">
                  <w:pPr>
                    <w:jc w:val="right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Assessment report </w:t>
                  </w:r>
                </w:p>
                <w:p w14:paraId="352AFF87" w14:textId="77777777" w:rsidR="005C3527" w:rsidRPr="00277406" w:rsidRDefault="005C3527" w:rsidP="007F3F1D">
                  <w:pPr>
                    <w:jc w:val="right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 w:rsidRPr="00277406">
                    <w:rPr>
                      <w:rFonts w:ascii="Arial" w:hAnsi="Arial" w:cs="Arial"/>
                      <w:i/>
                      <w:sz w:val="32"/>
                      <w:szCs w:val="32"/>
                    </w:rPr>
                    <w:t>Excellence in legal practice management and client care</w:t>
                  </w:r>
                </w:p>
              </w:txbxContent>
            </v:textbox>
          </v:shape>
        </w:pict>
      </w:r>
      <w:r w:rsidR="00E65EA5" w:rsidRPr="00340ABC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352AFF6F" wp14:editId="352AFF70">
            <wp:simplePos x="0" y="0"/>
            <wp:positionH relativeFrom="column">
              <wp:align>center</wp:align>
            </wp:positionH>
            <wp:positionV relativeFrom="paragraph">
              <wp:posOffset>-1147445</wp:posOffset>
            </wp:positionV>
            <wp:extent cx="7595870" cy="10690860"/>
            <wp:effectExtent l="19050" t="0" r="5080" b="0"/>
            <wp:wrapSquare wrapText="bothSides"/>
            <wp:docPr id="4" name="Picture 3" descr="L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xc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2AFC8F" w14:textId="77777777" w:rsidR="00416E7C" w:rsidRPr="00340ABC" w:rsidRDefault="00416E7C" w:rsidP="000528C9">
      <w:pPr>
        <w:spacing w:after="0"/>
        <w:rPr>
          <w:rFonts w:ascii="Arial" w:hAnsi="Arial" w:cs="Arial"/>
          <w:b/>
          <w:sz w:val="28"/>
          <w:szCs w:val="28"/>
        </w:rPr>
        <w:sectPr w:rsidR="00416E7C" w:rsidRPr="00340ABC" w:rsidSect="003952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14" w:right="1077" w:bottom="1134" w:left="1077" w:header="709" w:footer="709" w:gutter="0"/>
          <w:pgNumType w:start="1"/>
          <w:cols w:space="708"/>
          <w:titlePg/>
          <w:docGrid w:linePitch="360"/>
        </w:sectPr>
      </w:pPr>
    </w:p>
    <w:p w14:paraId="352AFC90" w14:textId="77777777" w:rsidR="00A66951" w:rsidRPr="002B1C85" w:rsidRDefault="00A66951" w:rsidP="00A66951">
      <w:pPr>
        <w:spacing w:after="160"/>
        <w:jc w:val="both"/>
        <w:rPr>
          <w:rFonts w:ascii="Arial" w:hAnsi="Arial" w:cs="Arial"/>
          <w:b/>
          <w:sz w:val="28"/>
          <w:szCs w:val="28"/>
        </w:rPr>
      </w:pPr>
      <w:r w:rsidRPr="00A97DF1">
        <w:rPr>
          <w:rFonts w:ascii="Arial" w:hAnsi="Arial" w:cs="Arial"/>
          <w:b/>
          <w:sz w:val="28"/>
          <w:szCs w:val="28"/>
        </w:rPr>
        <w:lastRenderedPageBreak/>
        <w:t>1 - Assessment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0"/>
        <w:gridCol w:w="5518"/>
      </w:tblGrid>
      <w:tr w:rsidR="00A66951" w:rsidRPr="00D83D18" w14:paraId="352AFC93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91" w14:textId="77777777" w:rsidR="00A66951" w:rsidRPr="00A97DF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7DF1">
              <w:rPr>
                <w:rFonts w:ascii="Arial" w:hAnsi="Arial" w:cs="Arial"/>
                <w:sz w:val="20"/>
                <w:szCs w:val="20"/>
              </w:rPr>
              <w:t>Practice / organisation name</w:t>
            </w:r>
          </w:p>
        </w:tc>
        <w:tc>
          <w:tcPr>
            <w:tcW w:w="2768" w:type="pct"/>
            <w:vAlign w:val="center"/>
          </w:tcPr>
          <w:p w14:paraId="352AFC92" w14:textId="76561293" w:rsidR="00A66951" w:rsidRPr="00A97DF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96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94" w14:textId="77777777" w:rsidR="00B44A1C" w:rsidRPr="00B44A1C" w:rsidRDefault="00A66951" w:rsidP="00B44A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office address</w:t>
            </w:r>
          </w:p>
        </w:tc>
        <w:tc>
          <w:tcPr>
            <w:tcW w:w="2768" w:type="pct"/>
            <w:vAlign w:val="center"/>
          </w:tcPr>
          <w:p w14:paraId="352AFC95" w14:textId="17652719" w:rsidR="00A66951" w:rsidRPr="00A97DF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D7" w:rsidRPr="00D83D18" w14:paraId="352AFC9A" w14:textId="77777777" w:rsidTr="00895848">
        <w:trPr>
          <w:trHeight w:val="425"/>
        </w:trPr>
        <w:tc>
          <w:tcPr>
            <w:tcW w:w="2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AFC97" w14:textId="77777777" w:rsidR="000E0C95" w:rsidRDefault="007C64D7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of branch  </w:t>
            </w:r>
          </w:p>
          <w:p w14:paraId="352AFC98" w14:textId="77777777" w:rsidR="007C64D7" w:rsidRPr="007C64D7" w:rsidRDefault="007C64D7" w:rsidP="001D25B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D25BD">
              <w:rPr>
                <w:rFonts w:ascii="Arial" w:hAnsi="Arial" w:cs="Arial"/>
                <w:sz w:val="16"/>
                <w:szCs w:val="16"/>
              </w:rPr>
              <w:t>All branch addresses to be listed.  Please create a new row for each branch</w:t>
            </w:r>
            <w:r w:rsidR="001D25B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E0C95" w:rsidRPr="001D25BD">
              <w:rPr>
                <w:rFonts w:ascii="Arial" w:hAnsi="Arial" w:cs="Arial"/>
                <w:sz w:val="16"/>
                <w:szCs w:val="16"/>
              </w:rPr>
              <w:t>Please i</w:t>
            </w:r>
            <w:r w:rsidRPr="001D25BD">
              <w:rPr>
                <w:rFonts w:ascii="Arial" w:hAnsi="Arial" w:cs="Arial"/>
                <w:sz w:val="16"/>
                <w:szCs w:val="16"/>
              </w:rPr>
              <w:t>ndicate method of assessment for any branches that have not been visited e.g. telephone interview.  Prior approval is needed from the Accreditation Office for any such assessments</w:t>
            </w:r>
            <w:r w:rsidR="001D25BD" w:rsidRPr="001D25B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14:paraId="352AFC99" w14:textId="44ED12C9" w:rsidR="007C64D7" w:rsidRPr="00D83D18" w:rsidRDefault="007C64D7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9D" w14:textId="77777777" w:rsidTr="00895848">
        <w:trPr>
          <w:trHeight w:val="425"/>
        </w:trPr>
        <w:tc>
          <w:tcPr>
            <w:tcW w:w="2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AFC9B" w14:textId="77777777" w:rsidR="00A66951" w:rsidRPr="00011CAD" w:rsidRDefault="00A66951" w:rsidP="008958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Assessment type</w:t>
            </w:r>
            <w:r w:rsidR="00011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CAD">
              <w:rPr>
                <w:rFonts w:ascii="Arial" w:hAnsi="Arial" w:cs="Arial"/>
                <w:sz w:val="16"/>
                <w:szCs w:val="16"/>
              </w:rPr>
              <w:t>(</w:t>
            </w:r>
            <w:r w:rsidR="00B44A1C">
              <w:rPr>
                <w:rFonts w:ascii="Arial" w:hAnsi="Arial" w:cs="Arial"/>
                <w:sz w:val="16"/>
                <w:szCs w:val="16"/>
              </w:rPr>
              <w:t xml:space="preserve">Initial, </w:t>
            </w:r>
            <w:r w:rsidR="00011CAD">
              <w:rPr>
                <w:rFonts w:ascii="Arial" w:hAnsi="Arial" w:cs="Arial"/>
                <w:sz w:val="16"/>
                <w:szCs w:val="16"/>
              </w:rPr>
              <w:t>AMV1, AMV2, Full)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14:paraId="352AFC9C" w14:textId="31C3C8C2" w:rsidR="00A66951" w:rsidRPr="00D83D18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A0" w14:textId="77777777" w:rsidTr="00895848">
        <w:trPr>
          <w:trHeight w:hRule="exact" w:val="284"/>
        </w:trPr>
        <w:tc>
          <w:tcPr>
            <w:tcW w:w="223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C9E" w14:textId="77777777" w:rsidR="00A66951" w:rsidRPr="002E153D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C9F" w14:textId="77777777" w:rsidR="00A66951" w:rsidRPr="00D83D18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A4" w14:textId="77777777" w:rsidTr="00895848">
        <w:trPr>
          <w:trHeight w:val="736"/>
        </w:trPr>
        <w:tc>
          <w:tcPr>
            <w:tcW w:w="2232" w:type="pct"/>
            <w:shd w:val="clear" w:color="auto" w:fill="E6E6E6"/>
            <w:vAlign w:val="center"/>
          </w:tcPr>
          <w:p w14:paraId="352AFCA1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On-site assessment dates </w:t>
            </w:r>
            <w:r w:rsidRPr="00A97DF1">
              <w:rPr>
                <w:rFonts w:ascii="Arial" w:hAnsi="Arial" w:cs="Arial"/>
                <w:sz w:val="16"/>
                <w:szCs w:val="16"/>
              </w:rPr>
              <w:t>(DD/MM/YYYY)</w:t>
            </w:r>
          </w:p>
        </w:tc>
        <w:tc>
          <w:tcPr>
            <w:tcW w:w="2768" w:type="pct"/>
            <w:vAlign w:val="center"/>
          </w:tcPr>
          <w:p w14:paraId="352AFCA2" w14:textId="4C047B75" w:rsidR="00A66951" w:rsidRPr="0080225E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225E">
              <w:rPr>
                <w:rFonts w:ascii="Arial" w:hAnsi="Arial" w:cs="Arial"/>
                <w:sz w:val="20"/>
                <w:szCs w:val="20"/>
              </w:rPr>
              <w:t>Start date</w:t>
            </w:r>
            <w:r w:rsidR="00BD6B8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2AFCA3" w14:textId="10577B98" w:rsidR="00A66951" w:rsidRPr="00D83D18" w:rsidRDefault="00A66951" w:rsidP="00011C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225E">
              <w:rPr>
                <w:rFonts w:ascii="Arial" w:hAnsi="Arial" w:cs="Arial"/>
                <w:sz w:val="20"/>
                <w:szCs w:val="20"/>
              </w:rPr>
              <w:t>End date</w:t>
            </w:r>
            <w:r w:rsidR="00BD6B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11CAD" w:rsidRPr="00D83D18" w14:paraId="352AFCA7" w14:textId="77777777" w:rsidTr="00895848">
        <w:trPr>
          <w:trHeight w:val="425"/>
        </w:trPr>
        <w:tc>
          <w:tcPr>
            <w:tcW w:w="2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AFCA5" w14:textId="77777777" w:rsidR="00011CAD" w:rsidRPr="002E153D" w:rsidRDefault="00011CAD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r w:rsidRPr="002E153D">
              <w:rPr>
                <w:rFonts w:ascii="Arial" w:hAnsi="Arial" w:cs="Arial"/>
                <w:sz w:val="20"/>
                <w:szCs w:val="20"/>
              </w:rPr>
              <w:t>on-site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 xml:space="preserve">(Enter numerical </w:t>
            </w:r>
            <w:proofErr w:type="gramStart"/>
            <w:r w:rsidRPr="00F76E6A">
              <w:rPr>
                <w:rFonts w:ascii="Arial" w:hAnsi="Arial" w:cs="Arial"/>
                <w:sz w:val="16"/>
                <w:szCs w:val="16"/>
              </w:rPr>
              <w:t>value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287D">
              <w:rPr>
                <w:rFonts w:ascii="Arial" w:hAnsi="Arial" w:cs="Arial"/>
                <w:sz w:val="16"/>
                <w:szCs w:val="16"/>
              </w:rPr>
              <w:t xml:space="preserve"> for</w:t>
            </w:r>
            <w:proofErr w:type="gramEnd"/>
            <w:r w:rsidR="006E287D">
              <w:rPr>
                <w:rFonts w:ascii="Arial" w:hAnsi="Arial" w:cs="Arial"/>
                <w:sz w:val="16"/>
                <w:szCs w:val="16"/>
              </w:rPr>
              <w:t xml:space="preserve"> number of days</w:t>
            </w:r>
            <w:r w:rsidRPr="00F76E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14:paraId="352AFCA6" w14:textId="1E66FB4B" w:rsidR="00011CAD" w:rsidRDefault="00011CAD" w:rsidP="008958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66951" w:rsidRPr="00D83D18" w14:paraId="352AFCAA" w14:textId="77777777" w:rsidTr="00895848">
        <w:trPr>
          <w:trHeight w:val="425"/>
        </w:trPr>
        <w:tc>
          <w:tcPr>
            <w:tcW w:w="2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AFCA8" w14:textId="77777777" w:rsidR="00A66951" w:rsidRPr="006E287D" w:rsidRDefault="00011CAD" w:rsidP="001D25B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and report writing time</w:t>
            </w:r>
            <w:r w:rsidR="006E287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E287D">
              <w:rPr>
                <w:rFonts w:ascii="Arial" w:hAnsi="Arial" w:cs="Arial"/>
                <w:sz w:val="16"/>
                <w:szCs w:val="16"/>
              </w:rPr>
              <w:t>Enter numerical value)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14:paraId="352AFCA9" w14:textId="70149476" w:rsidR="00A66951" w:rsidRPr="00121A06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AE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AB" w14:textId="77777777" w:rsidR="00A6695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</w:t>
            </w:r>
            <w:r w:rsidRPr="002E153D">
              <w:rPr>
                <w:rFonts w:ascii="Arial" w:hAnsi="Arial" w:cs="Arial"/>
                <w:sz w:val="20"/>
                <w:szCs w:val="20"/>
              </w:rPr>
              <w:t>umber of assessors</w:t>
            </w:r>
          </w:p>
          <w:p w14:paraId="352AFCAC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2768" w:type="pct"/>
            <w:vAlign w:val="center"/>
          </w:tcPr>
          <w:p w14:paraId="352AFCAD" w14:textId="0B05138E" w:rsidR="00A66951" w:rsidRPr="00D83D18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B2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AF" w14:textId="77777777" w:rsidR="00A6695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Name of other assessor(s)</w:t>
            </w:r>
          </w:p>
          <w:p w14:paraId="352AFCB0" w14:textId="77777777" w:rsidR="00A66951" w:rsidRPr="002E153D" w:rsidRDefault="00A66951" w:rsidP="00CF7E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7ECF">
              <w:rPr>
                <w:rFonts w:ascii="Arial" w:hAnsi="Arial" w:cs="Arial"/>
                <w:sz w:val="16"/>
                <w:szCs w:val="16"/>
              </w:rPr>
              <w:t>(</w:t>
            </w:r>
            <w:r w:rsidR="00CF7ECF" w:rsidRPr="00CF7ECF">
              <w:rPr>
                <w:rFonts w:ascii="Arial" w:hAnsi="Arial" w:cs="Arial"/>
                <w:sz w:val="16"/>
                <w:szCs w:val="16"/>
              </w:rPr>
              <w:t>F</w:t>
            </w:r>
            <w:r w:rsidRPr="00CF7ECF">
              <w:rPr>
                <w:rFonts w:ascii="Arial" w:hAnsi="Arial" w:cs="Arial"/>
                <w:sz w:val="16"/>
                <w:szCs w:val="16"/>
              </w:rPr>
              <w:t>irst</w:t>
            </w:r>
            <w:r>
              <w:rPr>
                <w:rFonts w:ascii="Arial" w:hAnsi="Arial" w:cs="Arial"/>
                <w:sz w:val="16"/>
                <w:szCs w:val="16"/>
              </w:rPr>
              <w:t xml:space="preserve"> name and surname</w:t>
            </w:r>
            <w:r w:rsidRPr="00F76E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68" w:type="pct"/>
            <w:vAlign w:val="center"/>
          </w:tcPr>
          <w:p w14:paraId="352AFCB1" w14:textId="55A96ACC" w:rsidR="00A66951" w:rsidRPr="001B7E2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B6" w14:textId="77777777" w:rsidTr="00895848">
        <w:trPr>
          <w:trHeight w:val="425"/>
        </w:trPr>
        <w:tc>
          <w:tcPr>
            <w:tcW w:w="2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AFCB3" w14:textId="77777777" w:rsidR="00A6695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Total fee paid to assessment body</w:t>
            </w:r>
          </w:p>
          <w:p w14:paraId="352AFCB4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14:paraId="352AFCB5" w14:textId="2CBB3BCD" w:rsidR="00A66951" w:rsidRPr="001B7E2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B9" w14:textId="77777777" w:rsidTr="00895848">
        <w:trPr>
          <w:trHeight w:hRule="exact" w:val="284"/>
        </w:trPr>
        <w:tc>
          <w:tcPr>
            <w:tcW w:w="223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CB7" w14:textId="77777777" w:rsidR="00A66951" w:rsidRPr="002E153D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CB8" w14:textId="77777777" w:rsidR="00A66951" w:rsidRPr="00D83D18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BC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BA" w14:textId="77777777" w:rsidR="00A66951" w:rsidRPr="00A97DF1" w:rsidRDefault="00A66951" w:rsidP="001D25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7DF1">
              <w:rPr>
                <w:rFonts w:ascii="Arial" w:hAnsi="Arial" w:cs="Arial"/>
                <w:sz w:val="20"/>
                <w:szCs w:val="20"/>
              </w:rPr>
              <w:t>Date assessment report issued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5CC">
              <w:rPr>
                <w:rFonts w:ascii="Arial" w:hAnsi="Arial" w:cs="Arial"/>
                <w:sz w:val="20"/>
                <w:szCs w:val="20"/>
              </w:rPr>
              <w:t>to practice/in-house legal department</w:t>
            </w:r>
            <w:r w:rsidR="00D06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7DF1">
              <w:rPr>
                <w:rFonts w:ascii="Arial" w:hAnsi="Arial" w:cs="Arial"/>
                <w:sz w:val="16"/>
                <w:szCs w:val="16"/>
              </w:rPr>
              <w:t>(DD/MM/YYYY)</w:t>
            </w:r>
          </w:p>
        </w:tc>
        <w:tc>
          <w:tcPr>
            <w:tcW w:w="2768" w:type="pct"/>
            <w:vAlign w:val="center"/>
          </w:tcPr>
          <w:p w14:paraId="352AFCBB" w14:textId="77EAC296" w:rsidR="00A66951" w:rsidRPr="00A97DF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CBF" w14:textId="77777777" w:rsidTr="00895848">
        <w:trPr>
          <w:trHeight w:val="425"/>
        </w:trPr>
        <w:tc>
          <w:tcPr>
            <w:tcW w:w="2232" w:type="pct"/>
            <w:shd w:val="clear" w:color="auto" w:fill="E6E6E6"/>
            <w:vAlign w:val="center"/>
          </w:tcPr>
          <w:p w14:paraId="352AFCBD" w14:textId="77777777" w:rsidR="00A66951" w:rsidRPr="00A97DF1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97DF1">
              <w:rPr>
                <w:rFonts w:ascii="Arial" w:hAnsi="Arial" w:cs="Arial"/>
                <w:sz w:val="20"/>
                <w:szCs w:val="20"/>
              </w:rPr>
              <w:t>Name of assessment body</w:t>
            </w:r>
          </w:p>
        </w:tc>
        <w:tc>
          <w:tcPr>
            <w:tcW w:w="2768" w:type="pct"/>
            <w:vAlign w:val="center"/>
          </w:tcPr>
          <w:p w14:paraId="352AFCBE" w14:textId="08CF93D5" w:rsidR="00A66951" w:rsidRPr="00D83D18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CC0" w14:textId="77777777" w:rsidR="00A66951" w:rsidRDefault="00A66951" w:rsidP="00A66951">
      <w:pPr>
        <w:jc w:val="both"/>
        <w:rPr>
          <w:rFonts w:ascii="Arial" w:eastAsia="Times New Roman" w:hAnsi="Arial" w:cs="Arial"/>
          <w:b/>
          <w:bCs/>
        </w:rPr>
      </w:pPr>
    </w:p>
    <w:p w14:paraId="352AFCC1" w14:textId="77777777" w:rsidR="00B44A1C" w:rsidRPr="00FB25B8" w:rsidRDefault="00B44A1C" w:rsidP="00B44A1C">
      <w:pPr>
        <w:pStyle w:val="Head"/>
        <w:rPr>
          <w:sz w:val="28"/>
          <w:szCs w:val="28"/>
        </w:rPr>
      </w:pPr>
      <w:r>
        <w:rPr>
          <w:sz w:val="28"/>
          <w:szCs w:val="28"/>
        </w:rPr>
        <w:t>2</w:t>
      </w:r>
      <w:r w:rsidRPr="00FB25B8">
        <w:rPr>
          <w:sz w:val="28"/>
          <w:szCs w:val="28"/>
        </w:rPr>
        <w:t xml:space="preserve"> - Assessment statistics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B44A1C" w:rsidRPr="00D83D18" w14:paraId="352AFCC4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C2" w14:textId="77777777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Total number of fee earners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C3" w14:textId="486599B2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C7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C5" w14:textId="77777777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Number of fee earners in sample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C6" w14:textId="157D7ABA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CA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C8" w14:textId="77777777" w:rsidR="00B44A1C" w:rsidRPr="00F76E6A" w:rsidRDefault="00B44A1C" w:rsidP="001E7D60">
            <w:pPr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t xml:space="preserve">Total number of support staff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C9" w14:textId="5D3A58E3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CD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CB" w14:textId="77777777" w:rsidR="00B44A1C" w:rsidRPr="00F76E6A" w:rsidRDefault="00B44A1C" w:rsidP="001E7D60">
            <w:pPr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t>Number of support staff in sample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CC" w14:textId="35B82DDA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D0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CE" w14:textId="77777777" w:rsidR="00B44A1C" w:rsidRPr="00F76E6A" w:rsidRDefault="00B44A1C" w:rsidP="001E7D60">
            <w:pPr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t>Total number of open files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CF" w14:textId="45552C3F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D3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D1" w14:textId="77777777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>Number of closed files in sample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D2" w14:textId="7B188D1E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A1C" w:rsidRPr="00D83D18" w14:paraId="352AFCD7" w14:textId="77777777" w:rsidTr="00E36FA5">
        <w:trPr>
          <w:trHeight w:val="425"/>
        </w:trPr>
        <w:tc>
          <w:tcPr>
            <w:tcW w:w="4503" w:type="dxa"/>
            <w:shd w:val="pct15" w:color="auto" w:fill="auto"/>
            <w:vAlign w:val="center"/>
          </w:tcPr>
          <w:p w14:paraId="352AFCD4" w14:textId="77777777" w:rsidR="00B44A1C" w:rsidRPr="002E153D" w:rsidRDefault="00B44A1C" w:rsidP="001E7D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lastRenderedPageBreak/>
              <w:t xml:space="preserve">Total number of </w:t>
            </w:r>
            <w:r>
              <w:rPr>
                <w:rFonts w:ascii="Arial" w:hAnsi="Arial" w:cs="Arial"/>
                <w:sz w:val="20"/>
                <w:szCs w:val="20"/>
              </w:rPr>
              <w:t xml:space="preserve">case </w:t>
            </w:r>
            <w:r w:rsidRPr="002E153D">
              <w:rPr>
                <w:rFonts w:ascii="Arial" w:hAnsi="Arial" w:cs="Arial"/>
                <w:sz w:val="20"/>
                <w:szCs w:val="20"/>
              </w:rPr>
              <w:t>files in sample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5386" w:type="dxa"/>
            <w:vAlign w:val="center"/>
          </w:tcPr>
          <w:p w14:paraId="352AFCD5" w14:textId="638E9C8F" w:rsidR="00B44A1C" w:rsidRDefault="00B44A1C" w:rsidP="00B311E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0225E">
              <w:rPr>
                <w:rFonts w:ascii="Arial" w:hAnsi="Arial" w:cs="Arial"/>
                <w:sz w:val="20"/>
                <w:szCs w:val="20"/>
              </w:rPr>
              <w:t>Direct access</w:t>
            </w:r>
            <w:r w:rsidR="00BD6B8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2AFCD6" w14:textId="635F6265" w:rsidR="00B311E2" w:rsidRPr="002E153D" w:rsidRDefault="00B311E2" w:rsidP="00B311E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via fee earner:</w:t>
            </w:r>
          </w:p>
        </w:tc>
      </w:tr>
    </w:tbl>
    <w:p w14:paraId="0B6616CA" w14:textId="77777777" w:rsidR="00E36FA5" w:rsidRDefault="00E36FA5" w:rsidP="008575CF">
      <w:pPr>
        <w:rPr>
          <w:rFonts w:ascii="Arial" w:hAnsi="Arial" w:cs="Arial"/>
          <w:b/>
          <w:sz w:val="28"/>
          <w:szCs w:val="28"/>
        </w:rPr>
      </w:pPr>
    </w:p>
    <w:p w14:paraId="352AFCD8" w14:textId="77777777" w:rsidR="00A66951" w:rsidRPr="002B1C85" w:rsidRDefault="00B44A1C" w:rsidP="008575CF">
      <w:p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66951" w:rsidRPr="002B1C85">
        <w:rPr>
          <w:rFonts w:ascii="Arial" w:hAnsi="Arial" w:cs="Arial"/>
          <w:b/>
          <w:sz w:val="28"/>
          <w:szCs w:val="28"/>
        </w:rPr>
        <w:t xml:space="preserve"> - </w:t>
      </w:r>
      <w:r w:rsidR="00A66951">
        <w:rPr>
          <w:rFonts w:ascii="Arial" w:hAnsi="Arial" w:cs="Arial"/>
          <w:b/>
          <w:sz w:val="28"/>
          <w:szCs w:val="28"/>
        </w:rPr>
        <w:t>Declaration of completion of assessment</w:t>
      </w: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6490"/>
      </w:tblGrid>
      <w:tr w:rsidR="00A66951" w:rsidRPr="00D83D18" w14:paraId="352AFCDA" w14:textId="77777777" w:rsidTr="49D0915F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2AFCD9" w14:textId="77777777" w:rsidR="00A66951" w:rsidRPr="00A97DF1" w:rsidRDefault="00A66951" w:rsidP="00895848">
            <w:pPr>
              <w:pStyle w:val="Heading1"/>
            </w:pPr>
            <w:r w:rsidRPr="00A97DF1">
              <w:t>Declaration - Lead assessor</w:t>
            </w:r>
          </w:p>
        </w:tc>
      </w:tr>
      <w:tr w:rsidR="00A66951" w:rsidRPr="00D83D18" w14:paraId="352AFCE0" w14:textId="77777777" w:rsidTr="49D0915F">
        <w:tc>
          <w:tcPr>
            <w:tcW w:w="5000" w:type="pct"/>
            <w:gridSpan w:val="2"/>
            <w:shd w:val="clear" w:color="auto" w:fill="auto"/>
          </w:tcPr>
          <w:p w14:paraId="352AFCDB" w14:textId="6684EC24" w:rsidR="00A66951" w:rsidRPr="00100F84" w:rsidRDefault="006E287D" w:rsidP="00836627">
            <w:pPr>
              <w:pStyle w:val="para"/>
              <w:spacing w:after="0"/>
              <w:ind w:left="142" w:right="255"/>
              <w:rPr>
                <w:rFonts w:cs="Arial"/>
                <w:sz w:val="20"/>
              </w:rPr>
            </w:pPr>
            <w:r w:rsidRPr="00100F84">
              <w:rPr>
                <w:rFonts w:cs="Arial"/>
                <w:sz w:val="20"/>
              </w:rPr>
              <w:t xml:space="preserve">I/We (delete as appropriate) </w:t>
            </w:r>
            <w:r w:rsidR="00A66951" w:rsidRPr="00100F84">
              <w:rPr>
                <w:rFonts w:cs="Arial"/>
                <w:sz w:val="20"/>
              </w:rPr>
              <w:t>confirm that</w:t>
            </w:r>
            <w:r w:rsidRPr="00100F84">
              <w:rPr>
                <w:rFonts w:cs="Arial"/>
                <w:sz w:val="20"/>
              </w:rPr>
              <w:t xml:space="preserve"> I/</w:t>
            </w:r>
            <w:r w:rsidR="001D25BD">
              <w:rPr>
                <w:rFonts w:cs="Arial"/>
                <w:sz w:val="20"/>
              </w:rPr>
              <w:t>w</w:t>
            </w:r>
            <w:r w:rsidRPr="00100F84">
              <w:rPr>
                <w:rFonts w:cs="Arial"/>
                <w:sz w:val="20"/>
              </w:rPr>
              <w:t>e (delete as appropriate)</w:t>
            </w:r>
            <w:r w:rsidRPr="00100F84">
              <w:rPr>
                <w:rFonts w:cs="Arial"/>
                <w:sz w:val="20"/>
                <w:vertAlign w:val="superscript"/>
              </w:rPr>
              <w:t xml:space="preserve"> </w:t>
            </w:r>
            <w:r w:rsidRPr="00100F84">
              <w:rPr>
                <w:rFonts w:cs="Arial"/>
                <w:sz w:val="20"/>
              </w:rPr>
              <w:t>h</w:t>
            </w:r>
            <w:r w:rsidR="00A66951" w:rsidRPr="00100F84">
              <w:rPr>
                <w:rFonts w:cs="Arial"/>
                <w:sz w:val="20"/>
              </w:rPr>
              <w:t xml:space="preserve">ave had no other involvement with the implementation of the Lexcel practice management standard for the named practice / organisation apart from the assessment, and as per </w:t>
            </w:r>
            <w:r w:rsidRPr="00100F84">
              <w:rPr>
                <w:rFonts w:cs="Arial"/>
                <w:sz w:val="20"/>
              </w:rPr>
              <w:t xml:space="preserve">Accreditation Office </w:t>
            </w:r>
            <w:r w:rsidR="00A66951" w:rsidRPr="00100F84">
              <w:rPr>
                <w:rFonts w:cs="Arial"/>
                <w:sz w:val="20"/>
              </w:rPr>
              <w:t>guidance.</w:t>
            </w:r>
          </w:p>
          <w:p w14:paraId="352AFCDC" w14:textId="77777777" w:rsidR="00A66951" w:rsidRPr="00100F84" w:rsidRDefault="00A66951" w:rsidP="00836627">
            <w:pPr>
              <w:pStyle w:val="para"/>
              <w:spacing w:before="0" w:after="0"/>
              <w:ind w:left="142" w:right="254"/>
              <w:rPr>
                <w:rFonts w:cs="Arial"/>
                <w:sz w:val="20"/>
              </w:rPr>
            </w:pPr>
          </w:p>
          <w:p w14:paraId="352AFCDD" w14:textId="77777777" w:rsidR="00A66951" w:rsidRPr="00100F84" w:rsidRDefault="006E287D" w:rsidP="00895848">
            <w:pPr>
              <w:pStyle w:val="para"/>
              <w:spacing w:before="0" w:after="0"/>
              <w:ind w:left="142" w:right="254"/>
              <w:rPr>
                <w:rFonts w:cs="Arial"/>
                <w:sz w:val="20"/>
              </w:rPr>
            </w:pPr>
            <w:r w:rsidRPr="00100F84">
              <w:rPr>
                <w:rFonts w:cs="Arial"/>
                <w:sz w:val="20"/>
              </w:rPr>
              <w:t xml:space="preserve">I/We (delete as appropriate) </w:t>
            </w:r>
            <w:r w:rsidR="00A66951" w:rsidRPr="00100F84">
              <w:rPr>
                <w:rFonts w:cs="Arial"/>
                <w:sz w:val="20"/>
              </w:rPr>
              <w:t>confirm tha</w:t>
            </w:r>
            <w:r w:rsidRPr="00100F84">
              <w:rPr>
                <w:rFonts w:cs="Arial"/>
                <w:sz w:val="20"/>
              </w:rPr>
              <w:t>t I/</w:t>
            </w:r>
            <w:r w:rsidR="001D25BD">
              <w:rPr>
                <w:rFonts w:cs="Arial"/>
                <w:sz w:val="20"/>
              </w:rPr>
              <w:t>w</w:t>
            </w:r>
            <w:r w:rsidRPr="00100F84">
              <w:rPr>
                <w:rFonts w:cs="Arial"/>
                <w:sz w:val="20"/>
              </w:rPr>
              <w:t xml:space="preserve">e (delete as appropriate) </w:t>
            </w:r>
            <w:r w:rsidR="00A66951" w:rsidRPr="00100F84">
              <w:rPr>
                <w:rFonts w:cs="Arial"/>
                <w:sz w:val="20"/>
              </w:rPr>
              <w:t xml:space="preserve">have conducted the assessment on behalf of the named assessment body.  </w:t>
            </w:r>
          </w:p>
          <w:p w14:paraId="352AFCDE" w14:textId="77777777" w:rsidR="00A66951" w:rsidRPr="00100F84" w:rsidRDefault="00A66951" w:rsidP="00895848">
            <w:pPr>
              <w:pStyle w:val="para"/>
              <w:spacing w:before="0" w:after="0"/>
              <w:ind w:left="142" w:right="254"/>
              <w:rPr>
                <w:rFonts w:cs="Arial"/>
                <w:sz w:val="20"/>
              </w:rPr>
            </w:pPr>
          </w:p>
          <w:p w14:paraId="352AFCDF" w14:textId="77777777" w:rsidR="00A66951" w:rsidRPr="00D83D18" w:rsidRDefault="006E287D" w:rsidP="001D25BD">
            <w:pPr>
              <w:pStyle w:val="para"/>
              <w:spacing w:before="0" w:after="120"/>
              <w:ind w:left="142" w:right="255"/>
              <w:rPr>
                <w:rFonts w:cs="Arial"/>
                <w:sz w:val="20"/>
              </w:rPr>
            </w:pPr>
            <w:r w:rsidRPr="00100F84">
              <w:rPr>
                <w:rFonts w:cs="Arial"/>
                <w:sz w:val="20"/>
              </w:rPr>
              <w:t xml:space="preserve">I/We (delete as appropriate) </w:t>
            </w:r>
            <w:r w:rsidR="00A66951" w:rsidRPr="00100F84">
              <w:rPr>
                <w:rFonts w:cs="Arial"/>
                <w:sz w:val="20"/>
              </w:rPr>
              <w:t>further confirm that the contents of this report ha</w:t>
            </w:r>
            <w:r w:rsidR="002D4BA0">
              <w:rPr>
                <w:rFonts w:cs="Arial"/>
                <w:sz w:val="20"/>
              </w:rPr>
              <w:t>ve</w:t>
            </w:r>
            <w:r w:rsidR="00A66951" w:rsidRPr="00100F84">
              <w:rPr>
                <w:rFonts w:cs="Arial"/>
                <w:sz w:val="20"/>
              </w:rPr>
              <w:t xml:space="preserve"> been explained to the named practice / organisation.</w:t>
            </w:r>
          </w:p>
        </w:tc>
      </w:tr>
      <w:tr w:rsidR="00A66951" w:rsidRPr="00D83D18" w14:paraId="352AFCE4" w14:textId="77777777" w:rsidTr="49D0915F">
        <w:trPr>
          <w:trHeight w:val="567"/>
        </w:trPr>
        <w:tc>
          <w:tcPr>
            <w:tcW w:w="1758" w:type="pct"/>
            <w:shd w:val="clear" w:color="auto" w:fill="auto"/>
            <w:vAlign w:val="center"/>
          </w:tcPr>
          <w:p w14:paraId="352AFCE1" w14:textId="77777777" w:rsidR="005B4015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Lead assessor name</w:t>
            </w:r>
            <w:r w:rsidR="00A74580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352AFCE2" w14:textId="77777777" w:rsidR="00A66951" w:rsidRPr="00A97DF1" w:rsidRDefault="00A74580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CF7ECF">
              <w:rPr>
                <w:rFonts w:cs="Arial"/>
                <w:b w:val="0"/>
                <w:sz w:val="16"/>
                <w:szCs w:val="16"/>
              </w:rPr>
              <w:t>(</w:t>
            </w:r>
            <w:r w:rsidR="00CF7ECF" w:rsidRPr="00CF7ECF">
              <w:rPr>
                <w:rFonts w:cs="Arial"/>
                <w:b w:val="0"/>
                <w:sz w:val="16"/>
                <w:szCs w:val="16"/>
              </w:rPr>
              <w:t>F</w:t>
            </w:r>
            <w:r w:rsidRPr="00CF7ECF">
              <w:rPr>
                <w:rFonts w:cs="Arial"/>
                <w:b w:val="0"/>
                <w:sz w:val="16"/>
                <w:szCs w:val="16"/>
              </w:rPr>
              <w:t>irst</w:t>
            </w:r>
            <w:r w:rsidRPr="005F201C">
              <w:rPr>
                <w:rFonts w:cs="Arial"/>
                <w:b w:val="0"/>
                <w:sz w:val="16"/>
                <w:szCs w:val="16"/>
              </w:rPr>
              <w:t xml:space="preserve"> name, surname)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CE3" w14:textId="483F3A42" w:rsidR="00A66951" w:rsidRPr="00D83D18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A66951" w:rsidRPr="00D83D18" w14:paraId="352AFCE7" w14:textId="77777777" w:rsidTr="49D0915F">
        <w:trPr>
          <w:trHeight w:val="1037"/>
        </w:trPr>
        <w:tc>
          <w:tcPr>
            <w:tcW w:w="1758" w:type="pct"/>
            <w:shd w:val="clear" w:color="auto" w:fill="auto"/>
            <w:vAlign w:val="center"/>
          </w:tcPr>
          <w:p w14:paraId="352AFCE5" w14:textId="77777777" w:rsidR="00A66951" w:rsidRPr="00A97DF1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CE6" w14:textId="77777777" w:rsidR="00A66951" w:rsidRPr="0080225E" w:rsidRDefault="004F58D7" w:rsidP="005F201C">
            <w:pPr>
              <w:pStyle w:val="Title"/>
              <w:spacing w:before="0"/>
              <w:ind w:right="255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zh-CN"/>
              </w:rPr>
              <w:pict w14:anchorId="352AFF71">
                <v:rect id="_x0000_s1028" style="position:absolute;left:0;text-align:left;margin-left:154.6pt;margin-top:25.3pt;width:7.65pt;height:6.55pt;z-index:251658242;mso-position-horizontal-relative:text;mso-position-vertical-relative:text"/>
              </w:pict>
            </w:r>
            <w:r w:rsidR="00A66951" w:rsidRPr="0080225E">
              <w:rPr>
                <w:rFonts w:cs="Arial"/>
                <w:sz w:val="20"/>
                <w:szCs w:val="20"/>
                <w:lang w:eastAsia="en-GB"/>
              </w:rPr>
              <w:t>For electronic completion:</w:t>
            </w:r>
            <w:r w:rsidR="00A66951" w:rsidRPr="0080225E">
              <w:rPr>
                <w:rFonts w:cs="Arial"/>
                <w:b w:val="0"/>
                <w:sz w:val="20"/>
                <w:szCs w:val="20"/>
                <w:lang w:eastAsia="en-GB"/>
              </w:rPr>
              <w:t xml:space="preserve"> I confirm I have conducted the Lexcel assessment in acc</w:t>
            </w:r>
            <w:bookmarkStart w:id="0" w:name="_GoBack"/>
            <w:bookmarkEnd w:id="0"/>
            <w:r w:rsidR="00A66951" w:rsidRPr="0080225E">
              <w:rPr>
                <w:rFonts w:cs="Arial"/>
                <w:b w:val="0"/>
                <w:sz w:val="20"/>
                <w:szCs w:val="20"/>
                <w:lang w:eastAsia="en-GB"/>
              </w:rPr>
              <w:t xml:space="preserve">ordance with the above statements.  Please check box to confirm completion </w:t>
            </w:r>
          </w:p>
        </w:tc>
      </w:tr>
      <w:tr w:rsidR="00A66951" w:rsidRPr="00D83D18" w14:paraId="352AFCEA" w14:textId="77777777" w:rsidTr="49D0915F">
        <w:trPr>
          <w:trHeight w:val="567"/>
        </w:trPr>
        <w:tc>
          <w:tcPr>
            <w:tcW w:w="1758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AFCE8" w14:textId="77777777" w:rsidR="00A66951" w:rsidRPr="00D83D18" w:rsidRDefault="00A66951" w:rsidP="00895848">
            <w:pPr>
              <w:pStyle w:val="Title"/>
              <w:spacing w:before="0" w:after="0"/>
              <w:rPr>
                <w:rFonts w:cs="Arial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Date</w:t>
            </w:r>
            <w:r w:rsidRPr="00D83D18">
              <w:rPr>
                <w:rFonts w:cs="Arial"/>
                <w:sz w:val="20"/>
                <w:szCs w:val="20"/>
              </w:rPr>
              <w:t xml:space="preserve"> </w:t>
            </w:r>
            <w:r w:rsidRPr="00D83D18">
              <w:rPr>
                <w:rFonts w:cs="Arial"/>
                <w:b w:val="0"/>
                <w:sz w:val="16"/>
                <w:szCs w:val="16"/>
              </w:rPr>
              <w:t>(DD/MM/YYYY)</w:t>
            </w:r>
          </w:p>
        </w:tc>
        <w:tc>
          <w:tcPr>
            <w:tcW w:w="324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AFCE9" w14:textId="6D2FE67B" w:rsidR="00A66951" w:rsidRPr="009F5FD3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8F783E" w:rsidRPr="00D83D18" w14:paraId="352AFCEC" w14:textId="77777777" w:rsidTr="49D0915F">
        <w:trPr>
          <w:trHeight w:val="41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2AFCEB" w14:textId="77777777" w:rsidR="008F783E" w:rsidRPr="00D83D18" w:rsidRDefault="008F783E" w:rsidP="00100F84">
            <w:pPr>
              <w:pStyle w:val="Title"/>
              <w:spacing w:before="320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1F0014">
              <w:rPr>
                <w:rFonts w:cs="Arial"/>
                <w:color w:val="FFFFFF" w:themeColor="background1"/>
                <w:sz w:val="32"/>
                <w:szCs w:val="32"/>
              </w:rPr>
              <w:t>Assessor</w:t>
            </w:r>
            <w:r w:rsidR="00242E36">
              <w:rPr>
                <w:rFonts w:cs="Arial"/>
                <w:color w:val="FFFFFF" w:themeColor="background1"/>
                <w:sz w:val="32"/>
                <w:szCs w:val="32"/>
              </w:rPr>
              <w:t xml:space="preserve"> and assessment report</w:t>
            </w:r>
            <w:r w:rsidRPr="001F0014">
              <w:rPr>
                <w:rFonts w:cs="Arial"/>
                <w:color w:val="FFFFFF" w:themeColor="background1"/>
                <w:sz w:val="32"/>
                <w:szCs w:val="32"/>
              </w:rPr>
              <w:t xml:space="preserve"> verified by assessment body</w:t>
            </w:r>
          </w:p>
        </w:tc>
      </w:tr>
      <w:tr w:rsidR="00100F84" w:rsidRPr="00D83D18" w14:paraId="352AFCEE" w14:textId="77777777" w:rsidTr="49D0915F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52AFCED" w14:textId="4D90F934" w:rsidR="0041739B" w:rsidRPr="00D83D18" w:rsidRDefault="49D0915F" w:rsidP="49D0915F">
            <w:pPr>
              <w:pStyle w:val="Title"/>
              <w:spacing w:before="120"/>
              <w:ind w:left="142" w:right="255"/>
              <w:jc w:val="both"/>
              <w:rPr>
                <w:rFonts w:cs="Arial"/>
                <w:sz w:val="20"/>
                <w:szCs w:val="20"/>
              </w:rPr>
            </w:pPr>
            <w:r w:rsidRPr="49D0915F">
              <w:rPr>
                <w:rFonts w:cs="Arial"/>
                <w:b w:val="0"/>
                <w:sz w:val="20"/>
                <w:szCs w:val="20"/>
              </w:rPr>
              <w:t>I confirm that the above assessor is a Lexcel v5.1 accredited assessor and has been approved to carry out Lexcel assessments on behalf of the named assessment body.  I further confirm that I have verified the lead assessor's declaration and the contents of the assessment report.</w:t>
            </w:r>
          </w:p>
        </w:tc>
      </w:tr>
      <w:tr w:rsidR="00A66951" w:rsidRPr="00D83D18" w14:paraId="352AFCF2" w14:textId="77777777" w:rsidTr="49D0915F">
        <w:trPr>
          <w:trHeight w:val="567"/>
        </w:trPr>
        <w:tc>
          <w:tcPr>
            <w:tcW w:w="1758" w:type="pct"/>
            <w:shd w:val="clear" w:color="auto" w:fill="auto"/>
            <w:vAlign w:val="center"/>
          </w:tcPr>
          <w:p w14:paraId="352AFCEF" w14:textId="77777777" w:rsidR="005B4015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Verification completed by </w:t>
            </w:r>
          </w:p>
          <w:p w14:paraId="352AFCF0" w14:textId="77777777" w:rsidR="00A66951" w:rsidRPr="00A97DF1" w:rsidRDefault="00A66951" w:rsidP="00CF7ECF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CF7ECF">
              <w:rPr>
                <w:rFonts w:cs="Arial"/>
                <w:b w:val="0"/>
                <w:sz w:val="16"/>
                <w:szCs w:val="16"/>
              </w:rPr>
              <w:t>(</w:t>
            </w:r>
            <w:r w:rsidR="00CF7ECF" w:rsidRPr="00CF7ECF">
              <w:rPr>
                <w:rFonts w:cs="Arial"/>
                <w:b w:val="0"/>
                <w:sz w:val="16"/>
                <w:szCs w:val="16"/>
              </w:rPr>
              <w:t>F</w:t>
            </w:r>
            <w:r w:rsidR="005F201C" w:rsidRPr="00CF7ECF">
              <w:rPr>
                <w:rFonts w:cs="Arial"/>
                <w:b w:val="0"/>
                <w:sz w:val="16"/>
                <w:szCs w:val="16"/>
              </w:rPr>
              <w:t>irst</w:t>
            </w:r>
            <w:r w:rsidR="005F201C" w:rsidRPr="005F201C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Pr="005F201C">
              <w:rPr>
                <w:rFonts w:cs="Arial"/>
                <w:b w:val="0"/>
                <w:sz w:val="16"/>
                <w:szCs w:val="16"/>
              </w:rPr>
              <w:t>name</w:t>
            </w:r>
            <w:r w:rsidR="005F201C" w:rsidRPr="005F201C">
              <w:rPr>
                <w:rFonts w:cs="Arial"/>
                <w:b w:val="0"/>
                <w:sz w:val="16"/>
                <w:szCs w:val="16"/>
              </w:rPr>
              <w:t>, surname</w:t>
            </w:r>
            <w:r w:rsidRPr="005F201C">
              <w:rPr>
                <w:rFonts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CF1" w14:textId="7EEBA4AB" w:rsidR="00A66951" w:rsidRPr="00D83D18" w:rsidRDefault="00A66951" w:rsidP="00895848">
            <w:pPr>
              <w:pStyle w:val="Title"/>
              <w:spacing w:before="0" w:after="0"/>
              <w:ind w:right="255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66951" w:rsidRPr="00D83D18" w14:paraId="352AFCF5" w14:textId="77777777" w:rsidTr="49D0915F">
        <w:trPr>
          <w:trHeight w:val="819"/>
        </w:trPr>
        <w:tc>
          <w:tcPr>
            <w:tcW w:w="1758" w:type="pct"/>
            <w:shd w:val="clear" w:color="auto" w:fill="auto"/>
            <w:vAlign w:val="center"/>
          </w:tcPr>
          <w:p w14:paraId="352AFCF3" w14:textId="77777777" w:rsidR="00A66951" w:rsidRPr="00A97DF1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CF4" w14:textId="77777777" w:rsidR="00A66951" w:rsidRPr="0080225E" w:rsidRDefault="004F58D7" w:rsidP="005F201C">
            <w:pPr>
              <w:pStyle w:val="Title"/>
              <w:spacing w:before="0"/>
              <w:ind w:right="255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zh-CN"/>
              </w:rPr>
              <w:pict w14:anchorId="352AFF72">
                <v:rect id="_x0000_s1030" style="position:absolute;left:0;text-align:left;margin-left:155.8pt;margin-top:14.8pt;width:7.05pt;height:6.55pt;flip:x;z-index:251658243;mso-position-horizontal-relative:text;mso-position-vertical-relative:text"/>
              </w:pict>
            </w:r>
            <w:r w:rsidR="00A66951" w:rsidRPr="0080225E">
              <w:rPr>
                <w:rFonts w:cs="Arial"/>
                <w:sz w:val="20"/>
                <w:szCs w:val="20"/>
                <w:lang w:eastAsia="en-GB"/>
              </w:rPr>
              <w:t>For electronic completion:</w:t>
            </w:r>
            <w:r w:rsidR="00A66951" w:rsidRPr="0080225E">
              <w:rPr>
                <w:rFonts w:cs="Arial"/>
                <w:b w:val="0"/>
                <w:sz w:val="20"/>
                <w:szCs w:val="20"/>
                <w:lang w:eastAsia="en-GB"/>
              </w:rPr>
              <w:t xml:space="preserve"> Please check box to confirm completion of internal verification </w:t>
            </w:r>
          </w:p>
        </w:tc>
      </w:tr>
      <w:tr w:rsidR="00A66951" w:rsidRPr="00D83D18" w14:paraId="352AFCF8" w14:textId="77777777" w:rsidTr="49D0915F">
        <w:trPr>
          <w:trHeight w:val="567"/>
        </w:trPr>
        <w:tc>
          <w:tcPr>
            <w:tcW w:w="1758" w:type="pct"/>
            <w:shd w:val="clear" w:color="auto" w:fill="auto"/>
            <w:vAlign w:val="center"/>
          </w:tcPr>
          <w:p w14:paraId="352AFCF6" w14:textId="77777777" w:rsidR="00A66951" w:rsidRPr="00D83D18" w:rsidRDefault="00A66951" w:rsidP="00895848">
            <w:pPr>
              <w:pStyle w:val="Title"/>
              <w:spacing w:before="0" w:after="0"/>
              <w:rPr>
                <w:rFonts w:cs="Arial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Date</w:t>
            </w:r>
            <w:r w:rsidRPr="00D83D18">
              <w:rPr>
                <w:rFonts w:cs="Arial"/>
                <w:sz w:val="20"/>
                <w:szCs w:val="20"/>
              </w:rPr>
              <w:t xml:space="preserve"> </w:t>
            </w:r>
            <w:r w:rsidRPr="00D83D18">
              <w:rPr>
                <w:rFonts w:cs="Arial"/>
                <w:b w:val="0"/>
                <w:sz w:val="16"/>
                <w:szCs w:val="16"/>
              </w:rPr>
              <w:t>(DD/MM/YYYY)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CF7" w14:textId="53C31AE5" w:rsidR="00A66951" w:rsidRPr="009F5FD3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352AFCF9" w14:textId="77777777" w:rsidR="00A66951" w:rsidRPr="002B1C85" w:rsidRDefault="00A66951" w:rsidP="00A66951">
      <w:pPr>
        <w:rPr>
          <w:rFonts w:ascii="Arial" w:hAnsi="Arial" w:cs="Arial"/>
        </w:rPr>
      </w:pPr>
    </w:p>
    <w:p w14:paraId="352AFCFA" w14:textId="77777777" w:rsidR="0080225E" w:rsidRDefault="0080225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sz w:val="28"/>
          <w:szCs w:val="28"/>
        </w:rPr>
        <w:br w:type="page"/>
      </w:r>
    </w:p>
    <w:p w14:paraId="352AFCFB" w14:textId="77777777" w:rsidR="00A66951" w:rsidRPr="00FB25B8" w:rsidRDefault="00B44A1C" w:rsidP="00A66951">
      <w:pPr>
        <w:pStyle w:val="Head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66951" w:rsidRPr="00FB25B8">
        <w:rPr>
          <w:sz w:val="28"/>
          <w:szCs w:val="28"/>
        </w:rPr>
        <w:t xml:space="preserve"> - </w:t>
      </w:r>
      <w:proofErr w:type="gramStart"/>
      <w:r w:rsidR="00A66951" w:rsidRPr="00FB25B8">
        <w:rPr>
          <w:sz w:val="28"/>
          <w:szCs w:val="28"/>
        </w:rPr>
        <w:t>Assessor</w:t>
      </w:r>
      <w:r w:rsidR="001E7D60">
        <w:rPr>
          <w:sz w:val="28"/>
          <w:szCs w:val="28"/>
        </w:rPr>
        <w:t xml:space="preserve">'s </w:t>
      </w:r>
      <w:r w:rsidR="00A66951" w:rsidRPr="00FB25B8">
        <w:rPr>
          <w:sz w:val="28"/>
          <w:szCs w:val="28"/>
        </w:rPr>
        <w:t xml:space="preserve"> summary</w:t>
      </w:r>
      <w:proofErr w:type="gramEnd"/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A66951" w:rsidRPr="00AD624E" w14:paraId="352AFCFD" w14:textId="77777777" w:rsidTr="00895848">
        <w:trPr>
          <w:trHeight w:val="567"/>
          <w:tblHeader/>
        </w:trPr>
        <w:tc>
          <w:tcPr>
            <w:tcW w:w="5000" w:type="pct"/>
            <w:shd w:val="pct15" w:color="auto" w:fill="auto"/>
            <w:vAlign w:val="center"/>
          </w:tcPr>
          <w:p w14:paraId="352AFCFC" w14:textId="77777777" w:rsidR="00A66951" w:rsidRPr="00AD624E" w:rsidRDefault="00A66951" w:rsidP="00895848">
            <w:pPr>
              <w:pStyle w:val="Title"/>
              <w:spacing w:before="80" w:after="80" w:line="276" w:lineRule="auto"/>
              <w:jc w:val="both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Assessor's o</w:t>
            </w:r>
            <w:r w:rsidRPr="00AD624E">
              <w:rPr>
                <w:rFonts w:cs="Arial"/>
                <w:sz w:val="20"/>
                <w:lang w:eastAsia="en-GB"/>
              </w:rPr>
              <w:t>verall comments</w:t>
            </w:r>
          </w:p>
        </w:tc>
      </w:tr>
      <w:tr w:rsidR="00A66951" w:rsidRPr="00D83D18" w14:paraId="352AFCFF" w14:textId="77777777" w:rsidTr="00895848">
        <w:trPr>
          <w:trHeight w:val="567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CFE" w14:textId="4F74ED5E" w:rsidR="00A66951" w:rsidRPr="008E1554" w:rsidRDefault="00A66951" w:rsidP="00895848">
            <w:pPr>
              <w:pStyle w:val="Title"/>
              <w:spacing w:before="60" w:after="60" w:line="276" w:lineRule="auto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352AFD00" w14:textId="77777777" w:rsidR="00A66951" w:rsidRDefault="00A66951" w:rsidP="00A66951">
      <w:pPr>
        <w:rPr>
          <w:rFonts w:ascii="Arial" w:hAnsi="Arial" w:cs="Arial"/>
        </w:rPr>
      </w:pPr>
    </w:p>
    <w:p w14:paraId="352AFD01" w14:textId="77777777" w:rsidR="005F201C" w:rsidRDefault="005F201C" w:rsidP="00A66951">
      <w:pPr>
        <w:pStyle w:val="Head"/>
        <w:rPr>
          <w:sz w:val="28"/>
          <w:szCs w:val="28"/>
        </w:rPr>
      </w:pPr>
    </w:p>
    <w:p w14:paraId="352AFD02" w14:textId="77777777" w:rsidR="00A66951" w:rsidRDefault="00B44A1C" w:rsidP="00A66951">
      <w:pPr>
        <w:pStyle w:val="Head"/>
        <w:rPr>
          <w:sz w:val="28"/>
          <w:szCs w:val="28"/>
        </w:rPr>
      </w:pPr>
      <w:r>
        <w:rPr>
          <w:sz w:val="28"/>
          <w:szCs w:val="28"/>
        </w:rPr>
        <w:t>5</w:t>
      </w:r>
      <w:r w:rsidR="00A66951" w:rsidRPr="00FB25B8">
        <w:rPr>
          <w:sz w:val="28"/>
          <w:szCs w:val="28"/>
        </w:rPr>
        <w:t xml:space="preserve">- </w:t>
      </w:r>
      <w:r w:rsidR="00A66951">
        <w:rPr>
          <w:sz w:val="28"/>
          <w:szCs w:val="28"/>
        </w:rPr>
        <w:t>N</w:t>
      </w:r>
      <w:r w:rsidR="00A66951" w:rsidRPr="00FB25B8">
        <w:rPr>
          <w:sz w:val="28"/>
          <w:szCs w:val="28"/>
        </w:rPr>
        <w:t>on-compliances, good practice and suggestions for best practice</w:t>
      </w:r>
    </w:p>
    <w:p w14:paraId="352AFD03" w14:textId="77777777" w:rsidR="004B6E0B" w:rsidRPr="004B6E0B" w:rsidRDefault="004B6E0B" w:rsidP="004B6E0B">
      <w:pPr>
        <w:rPr>
          <w:rFonts w:ascii="Arial" w:hAnsi="Arial" w:cs="Arial"/>
          <w:sz w:val="20"/>
          <w:szCs w:val="20"/>
          <w:lang w:eastAsia="en-GB"/>
        </w:rPr>
      </w:pPr>
      <w:r w:rsidRPr="004B6E0B">
        <w:rPr>
          <w:rFonts w:ascii="Arial" w:hAnsi="Arial" w:cs="Arial"/>
          <w:sz w:val="20"/>
          <w:szCs w:val="20"/>
          <w:lang w:eastAsia="en-GB"/>
        </w:rPr>
        <w:t>Identify all non-compliance against Lexcel requirements and good practice plus suggestions for best practice.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3827"/>
        <w:gridCol w:w="1559"/>
      </w:tblGrid>
      <w:tr w:rsidR="00A66951" w:rsidRPr="00D83D18" w14:paraId="352AFD09" w14:textId="77777777" w:rsidTr="00895848">
        <w:trPr>
          <w:trHeight w:val="425"/>
        </w:trPr>
        <w:tc>
          <w:tcPr>
            <w:tcW w:w="3652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04" w14:textId="77777777" w:rsidR="00A66951" w:rsidRDefault="00A66951" w:rsidP="00895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1E7D60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121A06">
              <w:rPr>
                <w:rFonts w:ascii="Arial" w:hAnsi="Arial" w:cs="Arial"/>
                <w:sz w:val="20"/>
                <w:szCs w:val="20"/>
              </w:rPr>
              <w:t>major non-compliances</w:t>
            </w:r>
          </w:p>
          <w:p w14:paraId="352AFD05" w14:textId="77777777" w:rsidR="00A66951" w:rsidRPr="00121A06" w:rsidRDefault="00A66951" w:rsidP="004B6E0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06" w14:textId="5F34D6E2" w:rsidR="00A66951" w:rsidRPr="00915743" w:rsidRDefault="00A66951" w:rsidP="00895848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07" w14:textId="77777777" w:rsidR="00A66951" w:rsidRPr="00121A06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  <w:r w:rsidRPr="00121A06">
              <w:rPr>
                <w:rFonts w:ascii="Arial" w:hAnsi="Arial" w:cs="Arial"/>
                <w:sz w:val="20"/>
                <w:szCs w:val="20"/>
              </w:rPr>
              <w:t xml:space="preserve">Date corrective action due </w:t>
            </w:r>
            <w:r w:rsidRPr="00121A06">
              <w:rPr>
                <w:rFonts w:ascii="Arial" w:hAnsi="Arial" w:cs="Arial"/>
                <w:sz w:val="16"/>
                <w:szCs w:val="16"/>
              </w:rPr>
              <w:t>(DD/MM/YYYY)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08" w14:textId="147C1A2A" w:rsidR="00A66951" w:rsidRPr="00915743" w:rsidRDefault="00A66951" w:rsidP="0089584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51" w:rsidRPr="00D83D18" w14:paraId="352AFD0E" w14:textId="77777777" w:rsidTr="00895848">
        <w:trPr>
          <w:trHeight w:hRule="exact" w:val="284"/>
        </w:trPr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D0A" w14:textId="77777777" w:rsidR="00A66951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D0B" w14:textId="77777777" w:rsidR="00A66951" w:rsidRDefault="00A66951" w:rsidP="008958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D0C" w14:textId="77777777" w:rsidR="00A66951" w:rsidRPr="00121A06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AFD0D" w14:textId="77777777" w:rsidR="00A66951" w:rsidRPr="00915743" w:rsidRDefault="00A66951" w:rsidP="008958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51" w:rsidRPr="00D83D18" w14:paraId="352AFD14" w14:textId="77777777" w:rsidTr="00895848">
        <w:trPr>
          <w:trHeight w:val="425"/>
        </w:trPr>
        <w:tc>
          <w:tcPr>
            <w:tcW w:w="3652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0F" w14:textId="77777777" w:rsidR="00A66951" w:rsidRDefault="00A66951" w:rsidP="00895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1E7D60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2E153D">
              <w:rPr>
                <w:rFonts w:ascii="Arial" w:hAnsi="Arial" w:cs="Arial"/>
                <w:sz w:val="20"/>
                <w:szCs w:val="20"/>
              </w:rPr>
              <w:t>minor non-compliances</w:t>
            </w:r>
          </w:p>
          <w:p w14:paraId="352AFD10" w14:textId="77777777" w:rsidR="00A66951" w:rsidRPr="002E153D" w:rsidRDefault="00A66951" w:rsidP="008958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11" w14:textId="7053F576" w:rsidR="00A66951" w:rsidRPr="00915743" w:rsidRDefault="00A66951" w:rsidP="0089584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12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 xml:space="preserve">Date corrective action due </w:t>
            </w:r>
            <w:r w:rsidRPr="002E153D">
              <w:rPr>
                <w:rFonts w:ascii="Arial" w:hAnsi="Arial" w:cs="Arial"/>
                <w:sz w:val="16"/>
                <w:szCs w:val="16"/>
              </w:rPr>
              <w:t>(DD/MM/YYYY)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13" w14:textId="0AC1994E" w:rsidR="00A66951" w:rsidRPr="00915743" w:rsidRDefault="00A66951" w:rsidP="0089584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51" w:rsidRPr="00D83D18" w14:paraId="352AFD19" w14:textId="77777777" w:rsidTr="00895848">
        <w:trPr>
          <w:trHeight w:hRule="exact" w:val="284"/>
        </w:trPr>
        <w:tc>
          <w:tcPr>
            <w:tcW w:w="3652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AFD15" w14:textId="77777777" w:rsidR="00A66951" w:rsidRDefault="00A66951" w:rsidP="00895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AFD16" w14:textId="77777777" w:rsidR="00A66951" w:rsidRDefault="00A66951" w:rsidP="008958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AFD17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2AFD18" w14:textId="77777777" w:rsidR="00A66951" w:rsidRPr="00D83D18" w:rsidRDefault="00A66951" w:rsidP="00895848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66951" w:rsidRPr="00D83D18" w14:paraId="352AFD20" w14:textId="77777777" w:rsidTr="00895848">
        <w:trPr>
          <w:trHeight w:val="425"/>
        </w:trPr>
        <w:tc>
          <w:tcPr>
            <w:tcW w:w="3652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1A" w14:textId="77777777" w:rsidR="00A66951" w:rsidRDefault="00A66951" w:rsidP="00895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no. of areas </w:t>
            </w:r>
            <w:r w:rsidRPr="002E153D">
              <w:rPr>
                <w:rFonts w:ascii="Arial" w:hAnsi="Arial" w:cs="Arial"/>
                <w:sz w:val="20"/>
                <w:szCs w:val="20"/>
              </w:rPr>
              <w:t>of good practice</w:t>
            </w:r>
          </w:p>
          <w:p w14:paraId="352AFD1B" w14:textId="77777777" w:rsidR="00A66951" w:rsidRPr="002E153D" w:rsidRDefault="00A66951" w:rsidP="008958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20878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1C" w14:textId="48ED8B16" w:rsidR="00A66951" w:rsidRPr="00D83D18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1D" w14:textId="77777777" w:rsidR="00A66951" w:rsidRDefault="00A66951" w:rsidP="00895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no. </w:t>
            </w:r>
            <w:r w:rsidRPr="002E153D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suggestions for best practice </w:t>
            </w:r>
          </w:p>
          <w:p w14:paraId="352AFD1E" w14:textId="77777777" w:rsidR="00A66951" w:rsidRPr="002E153D" w:rsidRDefault="00A66951" w:rsidP="0089584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20878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1F" w14:textId="2663D6D1" w:rsidR="00A66951" w:rsidRPr="00915743" w:rsidRDefault="00A66951" w:rsidP="0089584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52AFD21" w14:textId="77777777" w:rsidR="00A66951" w:rsidRDefault="00A66951" w:rsidP="00A66951">
      <w:pPr>
        <w:pStyle w:val="Head"/>
      </w:pPr>
    </w:p>
    <w:p w14:paraId="352AFD22" w14:textId="77777777" w:rsidR="00A66951" w:rsidRPr="006E11FD" w:rsidRDefault="00A66951" w:rsidP="00A66951">
      <w:pPr>
        <w:rPr>
          <w:rFonts w:ascii="Arial" w:hAnsi="Arial" w:cs="Arial"/>
        </w:rPr>
      </w:pPr>
    </w:p>
    <w:p w14:paraId="352AFD23" w14:textId="77777777" w:rsidR="00A66951" w:rsidRPr="00FB25B8" w:rsidRDefault="00B44A1C" w:rsidP="00A66951">
      <w:pPr>
        <w:pStyle w:val="Head"/>
        <w:rPr>
          <w:sz w:val="28"/>
          <w:szCs w:val="28"/>
        </w:rPr>
      </w:pPr>
      <w:r>
        <w:rPr>
          <w:sz w:val="28"/>
          <w:szCs w:val="28"/>
        </w:rPr>
        <w:t>6</w:t>
      </w:r>
      <w:r w:rsidR="00A66951" w:rsidRPr="00FB25B8">
        <w:rPr>
          <w:sz w:val="28"/>
          <w:szCs w:val="28"/>
        </w:rPr>
        <w:t xml:space="preserve"> - Assessor recommendations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843"/>
      </w:tblGrid>
      <w:tr w:rsidR="00A66951" w:rsidRPr="00D83D18" w14:paraId="352AFD26" w14:textId="77777777" w:rsidTr="00895848">
        <w:trPr>
          <w:trHeight w:val="425"/>
        </w:trPr>
        <w:tc>
          <w:tcPr>
            <w:tcW w:w="8046" w:type="dxa"/>
            <w:shd w:val="pct15" w:color="auto" w:fill="auto"/>
            <w:vAlign w:val="center"/>
          </w:tcPr>
          <w:p w14:paraId="352AFD24" w14:textId="77777777" w:rsidR="00A66951" w:rsidRPr="002E153D" w:rsidRDefault="0080225E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Re-visit required within three</w:t>
            </w:r>
            <w:r w:rsidR="00A66951" w:rsidRPr="002E153D">
              <w:rPr>
                <w:rFonts w:ascii="Arial" w:hAnsi="Arial" w:cs="Arial"/>
                <w:sz w:val="20"/>
                <w:szCs w:val="20"/>
              </w:rPr>
              <w:t xml:space="preserve"> months of last on-site date</w:t>
            </w:r>
            <w:r w:rsidR="00D96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77"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1843" w:type="dxa"/>
            <w:vAlign w:val="center"/>
          </w:tcPr>
          <w:p w14:paraId="352AFD25" w14:textId="52359BAE" w:rsidR="00A66951" w:rsidRPr="001B7E2D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951" w:rsidRPr="00D83D18" w14:paraId="352AFD29" w14:textId="77777777" w:rsidTr="00895848">
        <w:trPr>
          <w:trHeight w:val="425"/>
        </w:trPr>
        <w:tc>
          <w:tcPr>
            <w:tcW w:w="8046" w:type="dxa"/>
            <w:shd w:val="pct15" w:color="auto" w:fill="auto"/>
            <w:vAlign w:val="center"/>
          </w:tcPr>
          <w:p w14:paraId="352AFD27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t xml:space="preserve">Documentary evidence of corrective action to be sent to assessor within 21 days </w:t>
            </w:r>
            <w:r w:rsidR="007C6346">
              <w:rPr>
                <w:rFonts w:ascii="Arial" w:hAnsi="Arial" w:cs="Arial"/>
                <w:sz w:val="20"/>
                <w:szCs w:val="20"/>
              </w:rPr>
              <w:t xml:space="preserve">and/or three months </w:t>
            </w:r>
            <w:r w:rsidRPr="002E153D">
              <w:rPr>
                <w:rFonts w:ascii="Arial" w:hAnsi="Arial" w:cs="Arial"/>
                <w:sz w:val="20"/>
                <w:szCs w:val="20"/>
              </w:rPr>
              <w:t>of last on-site date</w:t>
            </w:r>
            <w:r w:rsidR="00D96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77"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1843" w:type="dxa"/>
            <w:vAlign w:val="center"/>
          </w:tcPr>
          <w:p w14:paraId="352AFD28" w14:textId="521A9139" w:rsidR="00A66951" w:rsidRPr="004D62C7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951" w:rsidRPr="00D83D18" w14:paraId="352AFD2C" w14:textId="77777777" w:rsidTr="00895848">
        <w:trPr>
          <w:trHeight w:val="425"/>
        </w:trPr>
        <w:tc>
          <w:tcPr>
            <w:tcW w:w="8046" w:type="dxa"/>
            <w:shd w:val="pct15" w:color="auto" w:fill="auto"/>
            <w:vAlign w:val="center"/>
          </w:tcPr>
          <w:p w14:paraId="352AFD2A" w14:textId="77777777" w:rsidR="00A66951" w:rsidRPr="002E153D" w:rsidRDefault="00A66951" w:rsidP="00D96477">
            <w:pPr>
              <w:spacing w:before="60" w:after="6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E153D">
              <w:rPr>
                <w:rFonts w:ascii="Arial" w:hAnsi="Arial" w:cs="Arial"/>
                <w:spacing w:val="-4"/>
                <w:sz w:val="20"/>
                <w:szCs w:val="20"/>
              </w:rPr>
              <w:t xml:space="preserve">Continue certification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(If there are no non-compliances, </w:t>
            </w:r>
            <w:r w:rsidR="00D96477">
              <w:rPr>
                <w:rFonts w:ascii="Arial" w:hAnsi="Arial" w:cs="Arial"/>
                <w:spacing w:val="-4"/>
                <w:sz w:val="16"/>
                <w:szCs w:val="16"/>
              </w:rPr>
              <w:t>choose 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ither 'Yes' or 'No')</w:t>
            </w:r>
            <w:r w:rsidR="00D96477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2AFD2B" w14:textId="5709BE8A" w:rsidR="00A66951" w:rsidRPr="004D62C7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951" w:rsidRPr="00D83D18" w14:paraId="352AFD2F" w14:textId="77777777" w:rsidTr="00895848">
        <w:trPr>
          <w:trHeight w:val="425"/>
        </w:trPr>
        <w:tc>
          <w:tcPr>
            <w:tcW w:w="8046" w:type="dxa"/>
            <w:shd w:val="pct15" w:color="auto" w:fill="auto"/>
            <w:vAlign w:val="center"/>
          </w:tcPr>
          <w:p w14:paraId="352AFD2D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Corrective action received on-</w:t>
            </w:r>
            <w:r w:rsidRPr="002E153D">
              <w:rPr>
                <w:rFonts w:ascii="Arial" w:hAnsi="Arial" w:cs="Arial"/>
                <w:sz w:val="20"/>
                <w:szCs w:val="20"/>
              </w:rPr>
              <w:t>site</w:t>
            </w:r>
            <w:r w:rsidR="00D96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77">
              <w:rPr>
                <w:rFonts w:ascii="Arial" w:hAnsi="Arial" w:cs="Arial"/>
                <w:sz w:val="16"/>
                <w:szCs w:val="16"/>
              </w:rPr>
              <w:t>(Yes / No / Partial)</w:t>
            </w:r>
          </w:p>
        </w:tc>
        <w:tc>
          <w:tcPr>
            <w:tcW w:w="1843" w:type="dxa"/>
            <w:vAlign w:val="center"/>
          </w:tcPr>
          <w:p w14:paraId="352AFD2E" w14:textId="110F56A8" w:rsidR="00A66951" w:rsidRPr="004D62C7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D30" w14:textId="77777777" w:rsidR="00A66951" w:rsidRDefault="00A66951" w:rsidP="00A66951">
      <w:pPr>
        <w:rPr>
          <w:rFonts w:ascii="Arial" w:hAnsi="Arial" w:cs="Arial"/>
        </w:rPr>
      </w:pPr>
    </w:p>
    <w:p w14:paraId="352AFD31" w14:textId="77777777" w:rsidR="001D25BD" w:rsidRPr="00D83D18" w:rsidRDefault="001D25BD" w:rsidP="00A66951">
      <w:pPr>
        <w:rPr>
          <w:rFonts w:ascii="Arial" w:hAnsi="Arial" w:cs="Arial"/>
        </w:rPr>
      </w:pPr>
    </w:p>
    <w:p w14:paraId="352AFD32" w14:textId="77777777" w:rsidR="00A66951" w:rsidRPr="00FB25B8" w:rsidRDefault="00B44A1C" w:rsidP="00A66951">
      <w:pPr>
        <w:pStyle w:val="Head"/>
        <w:rPr>
          <w:sz w:val="28"/>
          <w:szCs w:val="28"/>
        </w:rPr>
      </w:pPr>
      <w:r>
        <w:rPr>
          <w:sz w:val="28"/>
          <w:szCs w:val="28"/>
        </w:rPr>
        <w:t>7</w:t>
      </w:r>
      <w:r w:rsidR="00A66951" w:rsidRPr="00FB25B8">
        <w:rPr>
          <w:sz w:val="28"/>
          <w:szCs w:val="28"/>
        </w:rPr>
        <w:t xml:space="preserve"> - Other quality standards</w:t>
      </w:r>
    </w:p>
    <w:p w14:paraId="352AFD33" w14:textId="77777777" w:rsidR="00A66951" w:rsidRPr="00E96ECA" w:rsidRDefault="00A66951" w:rsidP="00A66951">
      <w:pPr>
        <w:spacing w:after="160"/>
        <w:rPr>
          <w:rFonts w:ascii="Arial" w:hAnsi="Arial" w:cs="Arial"/>
          <w:sz w:val="20"/>
          <w:szCs w:val="20"/>
        </w:rPr>
      </w:pPr>
      <w:r w:rsidRPr="00E96ECA">
        <w:rPr>
          <w:rFonts w:ascii="Arial" w:hAnsi="Arial" w:cs="Arial"/>
          <w:sz w:val="20"/>
          <w:szCs w:val="20"/>
        </w:rPr>
        <w:t>Indicate whether this report is only for a Lexcel assessment or includes joint assessment against other quality standards.  Also indicate other accreditations held by the practice / organisation.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4"/>
        <w:gridCol w:w="3144"/>
      </w:tblGrid>
      <w:tr w:rsidR="00A66951" w:rsidRPr="00D83D18" w14:paraId="352AFD36" w14:textId="77777777" w:rsidTr="00895848">
        <w:trPr>
          <w:trHeight w:val="425"/>
        </w:trPr>
        <w:tc>
          <w:tcPr>
            <w:tcW w:w="3423" w:type="pct"/>
            <w:shd w:val="pct15" w:color="auto" w:fill="auto"/>
            <w:vAlign w:val="center"/>
          </w:tcPr>
          <w:p w14:paraId="352AFD34" w14:textId="77777777" w:rsidR="00A66951" w:rsidRPr="005F201C" w:rsidRDefault="00A66951" w:rsidP="005F201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br w:type="page"/>
            </w:r>
            <w:r w:rsidRPr="00F76E6A">
              <w:rPr>
                <w:rFonts w:ascii="Arial" w:hAnsi="Arial" w:cs="Arial"/>
                <w:sz w:val="20"/>
                <w:szCs w:val="20"/>
              </w:rPr>
              <w:t xml:space="preserve">Lexcel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F76E6A">
              <w:rPr>
                <w:rFonts w:ascii="Arial" w:hAnsi="Arial" w:cs="Arial"/>
                <w:sz w:val="20"/>
                <w:szCs w:val="20"/>
              </w:rPr>
              <w:t>only</w:t>
            </w:r>
            <w:r w:rsidR="005F201C">
              <w:rPr>
                <w:rFonts w:ascii="Arial" w:hAnsi="Arial" w:cs="Arial"/>
                <w:sz w:val="16"/>
                <w:szCs w:val="16"/>
              </w:rPr>
              <w:t xml:space="preserve"> (Yes / No)</w:t>
            </w:r>
            <w:r w:rsidR="005F201C" w:rsidRPr="005F20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77" w:type="pct"/>
            <w:vAlign w:val="center"/>
          </w:tcPr>
          <w:p w14:paraId="352AFD35" w14:textId="6ECD69A0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D39" w14:textId="77777777" w:rsidTr="00895848">
        <w:trPr>
          <w:trHeight w:val="425"/>
        </w:trPr>
        <w:tc>
          <w:tcPr>
            <w:tcW w:w="3423" w:type="pct"/>
            <w:shd w:val="pct15" w:color="auto" w:fill="auto"/>
            <w:vAlign w:val="center"/>
          </w:tcPr>
          <w:p w14:paraId="352AFD37" w14:textId="77777777" w:rsidR="00A66951" w:rsidRPr="00F76E6A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t xml:space="preserve">Joint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F76E6A">
              <w:rPr>
                <w:rFonts w:ascii="Arial" w:hAnsi="Arial" w:cs="Arial"/>
                <w:sz w:val="20"/>
                <w:szCs w:val="20"/>
              </w:rPr>
              <w:t xml:space="preserve">- Lexcel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F76E6A">
              <w:rPr>
                <w:rFonts w:ascii="Arial" w:hAnsi="Arial" w:cs="Arial"/>
                <w:sz w:val="20"/>
                <w:szCs w:val="20"/>
              </w:rPr>
              <w:t xml:space="preserve"> Investors in People</w:t>
            </w:r>
            <w:r w:rsidR="00881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1B0"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1577" w:type="pct"/>
            <w:vAlign w:val="center"/>
          </w:tcPr>
          <w:p w14:paraId="352AFD38" w14:textId="4F653FA8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D3C" w14:textId="77777777" w:rsidTr="00895848">
        <w:trPr>
          <w:trHeight w:val="425"/>
        </w:trPr>
        <w:tc>
          <w:tcPr>
            <w:tcW w:w="3423" w:type="pct"/>
            <w:shd w:val="pct15" w:color="auto" w:fill="auto"/>
            <w:vAlign w:val="center"/>
          </w:tcPr>
          <w:p w14:paraId="352AFD3A" w14:textId="0318BEFC" w:rsidR="00A66951" w:rsidRPr="00F76E6A" w:rsidRDefault="00A66951" w:rsidP="008811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20"/>
                <w:szCs w:val="20"/>
              </w:rPr>
              <w:t xml:space="preserve">Joint </w:t>
            </w: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  <w:r w:rsidRPr="00F76E6A">
              <w:rPr>
                <w:rFonts w:ascii="Arial" w:hAnsi="Arial" w:cs="Arial"/>
                <w:sz w:val="20"/>
                <w:szCs w:val="20"/>
              </w:rPr>
              <w:t xml:space="preserve">- Lexcel </w:t>
            </w:r>
            <w:r>
              <w:rPr>
                <w:rFonts w:ascii="Arial" w:hAnsi="Arial" w:cs="Arial"/>
                <w:sz w:val="20"/>
                <w:szCs w:val="20"/>
              </w:rPr>
              <w:t>and ISO9001:20</w:t>
            </w:r>
            <w:r w:rsidR="004F74D2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/ ISO27001</w:t>
            </w:r>
            <w:r w:rsidR="008811B0">
              <w:rPr>
                <w:rFonts w:ascii="Arial" w:hAnsi="Arial" w:cs="Arial"/>
                <w:sz w:val="20"/>
                <w:szCs w:val="20"/>
              </w:rPr>
              <w:t>:201</w:t>
            </w:r>
            <w:r w:rsidR="004F74D2">
              <w:rPr>
                <w:rFonts w:ascii="Arial" w:hAnsi="Arial" w:cs="Arial"/>
                <w:sz w:val="20"/>
                <w:szCs w:val="20"/>
              </w:rPr>
              <w:t>7</w:t>
            </w:r>
            <w:r w:rsidR="00881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1B0"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1577" w:type="pct"/>
            <w:vAlign w:val="center"/>
          </w:tcPr>
          <w:p w14:paraId="352AFD3B" w14:textId="77777777" w:rsidR="00A66951" w:rsidRPr="002E153D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D3D" w14:textId="77777777" w:rsidR="00A66951" w:rsidRDefault="00A66951" w:rsidP="00A6695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3856"/>
        <w:gridCol w:w="1860"/>
      </w:tblGrid>
      <w:tr w:rsidR="00A620A7" w:rsidRPr="00D83D18" w14:paraId="352AFD43" w14:textId="77777777" w:rsidTr="00A620A7">
        <w:trPr>
          <w:trHeight w:val="425"/>
        </w:trPr>
        <w:tc>
          <w:tcPr>
            <w:tcW w:w="2133" w:type="pct"/>
            <w:shd w:val="pct15" w:color="auto" w:fill="auto"/>
            <w:vAlign w:val="center"/>
          </w:tcPr>
          <w:p w14:paraId="352AFD3E" w14:textId="77777777" w:rsidR="00A620A7" w:rsidRDefault="00A620A7" w:rsidP="00A620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E153D">
              <w:rPr>
                <w:rFonts w:ascii="Arial" w:hAnsi="Arial" w:cs="Arial"/>
                <w:sz w:val="20"/>
                <w:szCs w:val="20"/>
              </w:rPr>
              <w:lastRenderedPageBreak/>
              <w:t xml:space="preserve">Does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practice / </w:t>
            </w:r>
            <w:r w:rsidRPr="002E153D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ganisation hold the SQM accreditation</w:t>
            </w:r>
            <w:r w:rsidRPr="002E15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67" w:type="pct"/>
            <w:gridSpan w:val="2"/>
            <w:vAlign w:val="center"/>
          </w:tcPr>
          <w:p w14:paraId="352AFD3F" w14:textId="77777777" w:rsidR="00A620A7" w:rsidRDefault="00A620A7" w:rsidP="00A620A7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SQM accredited</w:t>
            </w:r>
            <w:proofErr w:type="gramStart"/>
            <w:r w:rsidRPr="00B002B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Yes / No)</w:t>
            </w:r>
          </w:p>
          <w:p w14:paraId="352AFD40" w14:textId="77777777" w:rsidR="00A620A7" w:rsidRPr="002E153D" w:rsidRDefault="00A620A7" w:rsidP="00A620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If 'Yes', date awarded</w:t>
            </w:r>
            <w:r w:rsidRPr="004D62C7">
              <w:rPr>
                <w:rFonts w:ascii="Arial" w:hAnsi="Arial" w:cs="Arial"/>
                <w:sz w:val="16"/>
                <w:szCs w:val="16"/>
              </w:rPr>
              <w:t xml:space="preserve"> (DD/MM/YYYY):</w:t>
            </w:r>
            <w:r w:rsidRPr="002E1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D41" w14:textId="77777777" w:rsidR="00A620A7" w:rsidRPr="002E153D" w:rsidRDefault="00A620A7" w:rsidP="00A620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Date of last audit</w:t>
            </w:r>
            <w:r w:rsidRPr="004D62C7">
              <w:rPr>
                <w:rFonts w:ascii="Arial" w:hAnsi="Arial" w:cs="Arial"/>
                <w:sz w:val="16"/>
                <w:szCs w:val="16"/>
              </w:rPr>
              <w:t xml:space="preserve"> (DD/MM/YYYY):</w:t>
            </w:r>
            <w:r w:rsidRPr="002E15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D42" w14:textId="77777777" w:rsidR="00A620A7" w:rsidRDefault="00A620A7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List areas audit covered: </w:t>
            </w:r>
          </w:p>
        </w:tc>
      </w:tr>
      <w:tr w:rsidR="00A620A7" w:rsidRPr="00D83D18" w14:paraId="352AFD46" w14:textId="77777777" w:rsidTr="00A620A7">
        <w:trPr>
          <w:trHeight w:val="425"/>
        </w:trPr>
        <w:tc>
          <w:tcPr>
            <w:tcW w:w="2133" w:type="pct"/>
            <w:shd w:val="pct15" w:color="auto" w:fill="auto"/>
            <w:vAlign w:val="center"/>
          </w:tcPr>
          <w:p w14:paraId="352AFD44" w14:textId="77777777" w:rsidR="00A620A7" w:rsidRPr="002E153D" w:rsidRDefault="00A620A7" w:rsidP="00A620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practice hold the Law Society's </w:t>
            </w:r>
            <w:r w:rsidRPr="00F76E6A">
              <w:rPr>
                <w:rFonts w:ascii="Arial" w:hAnsi="Arial" w:cs="Arial"/>
                <w:sz w:val="20"/>
                <w:szCs w:val="20"/>
              </w:rPr>
              <w:t>Conveyancing Quality Scheme (CQS)</w:t>
            </w:r>
            <w:r>
              <w:rPr>
                <w:rFonts w:ascii="Arial" w:hAnsi="Arial" w:cs="Arial"/>
                <w:sz w:val="20"/>
                <w:szCs w:val="20"/>
              </w:rPr>
              <w:t xml:space="preserve"> accreditation? </w:t>
            </w:r>
            <w:r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2867" w:type="pct"/>
            <w:gridSpan w:val="2"/>
            <w:vAlign w:val="center"/>
          </w:tcPr>
          <w:p w14:paraId="352AFD45" w14:textId="77777777" w:rsidR="00A620A7" w:rsidRPr="00B002B4" w:rsidRDefault="00A620A7" w:rsidP="00A620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0A7" w:rsidRPr="00D83D18" w14:paraId="352AFD49" w14:textId="77777777" w:rsidTr="00A620A7">
        <w:trPr>
          <w:trHeight w:val="425"/>
        </w:trPr>
        <w:tc>
          <w:tcPr>
            <w:tcW w:w="2133" w:type="pct"/>
            <w:shd w:val="pct15" w:color="auto" w:fill="auto"/>
            <w:vAlign w:val="center"/>
          </w:tcPr>
          <w:p w14:paraId="352AFD47" w14:textId="77777777" w:rsidR="00A620A7" w:rsidRPr="002E153D" w:rsidRDefault="00A620A7" w:rsidP="00A620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practice hold the Law Society's Wills and Inheritance Quality Scheme (WIQS) accreditation? </w:t>
            </w:r>
            <w:r>
              <w:rPr>
                <w:rFonts w:ascii="Arial" w:hAnsi="Arial" w:cs="Arial"/>
                <w:sz w:val="16"/>
                <w:szCs w:val="16"/>
              </w:rPr>
              <w:t>(Yes / No)</w:t>
            </w:r>
          </w:p>
        </w:tc>
        <w:tc>
          <w:tcPr>
            <w:tcW w:w="2867" w:type="pct"/>
            <w:gridSpan w:val="2"/>
            <w:vAlign w:val="center"/>
          </w:tcPr>
          <w:p w14:paraId="352AFD48" w14:textId="77777777" w:rsidR="00A620A7" w:rsidRPr="00B002B4" w:rsidRDefault="00A620A7" w:rsidP="00A620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951" w:rsidRPr="00D83D18" w14:paraId="352AFD54" w14:textId="77777777" w:rsidTr="00895848">
        <w:trPr>
          <w:trHeight w:val="425"/>
        </w:trPr>
        <w:tc>
          <w:tcPr>
            <w:tcW w:w="2133" w:type="pct"/>
            <w:shd w:val="pct15" w:color="auto" w:fill="auto"/>
            <w:vAlign w:val="center"/>
          </w:tcPr>
          <w:p w14:paraId="352AFD4A" w14:textId="77777777" w:rsidR="00A66951" w:rsidRPr="00F76E6A" w:rsidRDefault="00A620A7" w:rsidP="00A620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any other </w:t>
            </w:r>
            <w:r w:rsidR="00A66951">
              <w:rPr>
                <w:rFonts w:ascii="Arial" w:hAnsi="Arial" w:cs="Arial"/>
                <w:sz w:val="20"/>
                <w:szCs w:val="20"/>
              </w:rPr>
              <w:t>accreditations held by the practice / organisation?</w:t>
            </w:r>
          </w:p>
        </w:tc>
        <w:tc>
          <w:tcPr>
            <w:tcW w:w="1934" w:type="pct"/>
            <w:vAlign w:val="center"/>
          </w:tcPr>
          <w:p w14:paraId="352AFD4B" w14:textId="77777777" w:rsidR="00A66951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Investors in People</w:t>
            </w:r>
            <w:r w:rsidR="00881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1B0">
              <w:rPr>
                <w:rFonts w:ascii="Arial" w:hAnsi="Arial" w:cs="Arial"/>
                <w:sz w:val="16"/>
                <w:szCs w:val="16"/>
              </w:rPr>
              <w:t xml:space="preserve">(Yes / </w:t>
            </w:r>
            <w:proofErr w:type="gramStart"/>
            <w:r w:rsidR="008811B0">
              <w:rPr>
                <w:rFonts w:ascii="Arial" w:hAnsi="Arial" w:cs="Arial"/>
                <w:sz w:val="16"/>
                <w:szCs w:val="16"/>
              </w:rPr>
              <w:t>No )</w:t>
            </w:r>
            <w:proofErr w:type="gramEnd"/>
          </w:p>
          <w:p w14:paraId="352AFD4C" w14:textId="77777777" w:rsidR="00A66951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ISO9001</w:t>
            </w:r>
            <w:r w:rsidR="008811B0" w:rsidRPr="00B00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2B4">
              <w:rPr>
                <w:rFonts w:ascii="Arial" w:hAnsi="Arial" w:cs="Arial"/>
                <w:sz w:val="16"/>
                <w:szCs w:val="16"/>
              </w:rPr>
              <w:t xml:space="preserve">(Yes / </w:t>
            </w:r>
            <w:proofErr w:type="gramStart"/>
            <w:r w:rsidR="00B002B4">
              <w:rPr>
                <w:rFonts w:ascii="Arial" w:hAnsi="Arial" w:cs="Arial"/>
                <w:sz w:val="16"/>
                <w:szCs w:val="16"/>
              </w:rPr>
              <w:t>No )</w:t>
            </w:r>
            <w:proofErr w:type="gramEnd"/>
          </w:p>
          <w:p w14:paraId="352AFD4D" w14:textId="77777777" w:rsidR="00B002B4" w:rsidRDefault="00A66951" w:rsidP="008958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ISO2</w:t>
            </w:r>
            <w:r w:rsidR="008811B0" w:rsidRPr="00B002B4">
              <w:rPr>
                <w:rFonts w:ascii="Arial" w:hAnsi="Arial" w:cs="Arial"/>
                <w:sz w:val="20"/>
                <w:szCs w:val="20"/>
              </w:rPr>
              <w:t>7</w:t>
            </w:r>
            <w:r w:rsidRPr="00B002B4">
              <w:rPr>
                <w:rFonts w:ascii="Arial" w:hAnsi="Arial" w:cs="Arial"/>
                <w:sz w:val="20"/>
                <w:szCs w:val="20"/>
              </w:rPr>
              <w:t>001</w:t>
            </w:r>
            <w:r w:rsidR="00881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02B4">
              <w:rPr>
                <w:rFonts w:ascii="Arial" w:hAnsi="Arial" w:cs="Arial"/>
                <w:sz w:val="16"/>
                <w:szCs w:val="16"/>
              </w:rPr>
              <w:t xml:space="preserve">(Yes / </w:t>
            </w:r>
            <w:proofErr w:type="gramStart"/>
            <w:r w:rsidR="00B002B4">
              <w:rPr>
                <w:rFonts w:ascii="Arial" w:hAnsi="Arial" w:cs="Arial"/>
                <w:sz w:val="16"/>
                <w:szCs w:val="16"/>
              </w:rPr>
              <w:t>No )</w:t>
            </w:r>
            <w:proofErr w:type="gramEnd"/>
          </w:p>
          <w:p w14:paraId="352AFD4E" w14:textId="77777777" w:rsidR="00A66951" w:rsidRPr="00B002B4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Other (state): </w:t>
            </w:r>
          </w:p>
          <w:p w14:paraId="352AFD4F" w14:textId="77777777" w:rsidR="00A66951" w:rsidRPr="00993C8C" w:rsidRDefault="00A66951" w:rsidP="00B002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Other (state):</w:t>
            </w:r>
            <w:r w:rsidRPr="00993C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33" w:type="pct"/>
          </w:tcPr>
          <w:p w14:paraId="352AFD50" w14:textId="77777777" w:rsidR="00A66951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AFD51" w14:textId="77777777" w:rsidR="00A66951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AFD52" w14:textId="77777777" w:rsidR="00A66951" w:rsidRDefault="00A66951" w:rsidP="0089584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AFD53" w14:textId="77777777" w:rsidR="00A66951" w:rsidRPr="004C2D91" w:rsidRDefault="00A66951" w:rsidP="00B002B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D55" w14:textId="77777777" w:rsidR="00A66951" w:rsidRDefault="00A66951" w:rsidP="00A66951">
      <w:pPr>
        <w:rPr>
          <w:rFonts w:ascii="Arial" w:hAnsi="Arial" w:cs="Arial"/>
        </w:rPr>
      </w:pPr>
    </w:p>
    <w:p w14:paraId="352AFD56" w14:textId="77777777" w:rsidR="005B0524" w:rsidRDefault="005B05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2AFD57" w14:textId="77777777" w:rsidR="00A66951" w:rsidRPr="0099259D" w:rsidRDefault="00A66951" w:rsidP="00A66951">
      <w:pPr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8</w:t>
      </w:r>
      <w:r w:rsidRPr="0099259D">
        <w:rPr>
          <w:rFonts w:ascii="Arial" w:hAnsi="Arial" w:cs="Arial"/>
          <w:b/>
          <w:sz w:val="28"/>
          <w:szCs w:val="28"/>
        </w:rPr>
        <w:t xml:space="preserve"> - Compliance with Lexcel requirements</w:t>
      </w:r>
    </w:p>
    <w:p w14:paraId="352AFD58" w14:textId="77777777" w:rsidR="00A66951" w:rsidRPr="008E1554" w:rsidRDefault="00A66951" w:rsidP="00A66951">
      <w:pPr>
        <w:pStyle w:val="Head"/>
      </w:pPr>
      <w:r w:rsidRPr="008E1554">
        <w:t xml:space="preserve">Section 1: Structures and </w:t>
      </w:r>
      <w:r w:rsidR="009B3B26">
        <w:t>policies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A66951" w:rsidRPr="00D83D18" w14:paraId="352AFD62" w14:textId="77777777" w:rsidTr="00895848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59" w14:textId="77777777" w:rsidR="00B002B4" w:rsidRPr="00E96ECA" w:rsidRDefault="00A66951" w:rsidP="00B002B4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747C8D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proofErr w:type="gramStart"/>
            <w:r w:rsidRPr="00B002B4">
              <w:rPr>
                <w:rFonts w:ascii="Arial" w:hAnsi="Arial" w:cs="Arial"/>
                <w:sz w:val="20"/>
                <w:szCs w:val="20"/>
              </w:rPr>
              <w:t>major</w:t>
            </w:r>
            <w:r w:rsidR="00B002B4" w:rsidRPr="00B002B4">
              <w:rPr>
                <w:rFonts w:ascii="Arial" w:hAnsi="Arial" w:cs="Arial"/>
                <w:sz w:val="20"/>
                <w:szCs w:val="20"/>
              </w:rPr>
              <w:t xml:space="preserve">  n</w:t>
            </w:r>
            <w:r w:rsidRPr="00B002B4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Pr="00B002B4">
              <w:rPr>
                <w:rFonts w:ascii="Arial" w:hAnsi="Arial" w:cs="Arial"/>
                <w:sz w:val="20"/>
                <w:szCs w:val="20"/>
              </w:rPr>
              <w:t>-compliances</w:t>
            </w:r>
            <w:r w:rsidR="00B002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2B4"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5A" w14:textId="77777777" w:rsidR="00A66951" w:rsidRPr="00B002B4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5B" w14:textId="77777777" w:rsidR="00A66951" w:rsidRPr="00B002B4" w:rsidRDefault="00A66951" w:rsidP="00B002B4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747C8D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</w:t>
            </w:r>
            <w:r w:rsidR="00B002B4" w:rsidRPr="00B00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2B4">
              <w:rPr>
                <w:rFonts w:ascii="Arial" w:hAnsi="Arial" w:cs="Arial"/>
                <w:sz w:val="20"/>
                <w:szCs w:val="20"/>
              </w:rPr>
              <w:t>non-compliances</w:t>
            </w:r>
            <w:r w:rsidR="00B00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2B4"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D5C" w14:textId="77777777" w:rsidR="00A66951" w:rsidRPr="00B002B4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5D" w14:textId="77777777" w:rsidR="00A66951" w:rsidRPr="00B002B4" w:rsidRDefault="00A66951" w:rsidP="00895848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747C8D">
              <w:rPr>
                <w:rFonts w:ascii="Arial" w:hAnsi="Arial" w:cs="Arial"/>
                <w:sz w:val="20"/>
                <w:szCs w:val="20"/>
              </w:rPr>
              <w:t>no.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 w:rsidR="00B002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2B4"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5E" w14:textId="77777777" w:rsidR="00A66951" w:rsidRPr="00B002B4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D5F" w14:textId="77777777" w:rsidR="00DE7222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747C8D">
              <w:rPr>
                <w:rFonts w:ascii="Arial" w:hAnsi="Arial" w:cs="Arial"/>
                <w:sz w:val="20"/>
                <w:szCs w:val="20"/>
              </w:rPr>
              <w:t>no.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suggestions for best practice</w:t>
            </w:r>
            <w:r w:rsidR="00B002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D60" w14:textId="77777777" w:rsidR="00A66951" w:rsidRPr="00B002B4" w:rsidRDefault="00B002B4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D61" w14:textId="77777777" w:rsidR="00A66951" w:rsidRPr="00B002B4" w:rsidRDefault="00A66951" w:rsidP="0089584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D63" w14:textId="77777777" w:rsidR="00A66951" w:rsidRDefault="00A66951" w:rsidP="00A66951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5B0524" w:rsidRPr="00542210" w14:paraId="352AFD6C" w14:textId="77777777" w:rsidTr="005C3527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D64" w14:textId="77777777" w:rsidR="005B0524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D65" w14:textId="77777777" w:rsidR="005B0524" w:rsidRPr="00542210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D66" w14:textId="77777777" w:rsidR="005B0524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D67" w14:textId="77777777" w:rsidR="005B0524" w:rsidRPr="00B1447A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D68" w14:textId="77777777" w:rsidR="005B0524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D69" w14:textId="77777777" w:rsidR="005B0524" w:rsidRPr="00E46FE4" w:rsidRDefault="005B0524" w:rsidP="005C35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  <w:p w14:paraId="352AFD6A" w14:textId="77777777" w:rsidR="005B0524" w:rsidRPr="00542210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6" w:type="dxa"/>
            <w:shd w:val="pct15" w:color="auto" w:fill="auto"/>
            <w:vAlign w:val="center"/>
          </w:tcPr>
          <w:p w14:paraId="352AFD6B" w14:textId="77777777" w:rsidR="005B0524" w:rsidRDefault="005B0524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5B0524" w:rsidRPr="00542210" w14:paraId="352AFD71" w14:textId="77777777" w:rsidTr="005C3527">
        <w:tc>
          <w:tcPr>
            <w:tcW w:w="959" w:type="dxa"/>
          </w:tcPr>
          <w:p w14:paraId="352AFD6D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6E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6F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70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524" w:rsidRPr="00542210" w14:paraId="352AFD76" w14:textId="77777777" w:rsidTr="005C3527">
        <w:tc>
          <w:tcPr>
            <w:tcW w:w="959" w:type="dxa"/>
            <w:tcBorders>
              <w:bottom w:val="single" w:sz="4" w:space="0" w:color="auto"/>
            </w:tcBorders>
          </w:tcPr>
          <w:p w14:paraId="352AFD72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D73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74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75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524" w:rsidRPr="00542210" w14:paraId="352AFD7B" w14:textId="77777777" w:rsidTr="005C3527">
        <w:tc>
          <w:tcPr>
            <w:tcW w:w="959" w:type="dxa"/>
          </w:tcPr>
          <w:p w14:paraId="352AFD77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78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79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7A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524" w:rsidRPr="00542210" w14:paraId="352AFD80" w14:textId="77777777" w:rsidTr="005C3527">
        <w:tc>
          <w:tcPr>
            <w:tcW w:w="959" w:type="dxa"/>
          </w:tcPr>
          <w:p w14:paraId="352AFD7C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7D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7E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7F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524" w:rsidRPr="00542210" w14:paraId="352AFD85" w14:textId="77777777" w:rsidTr="005C3527">
        <w:tc>
          <w:tcPr>
            <w:tcW w:w="959" w:type="dxa"/>
          </w:tcPr>
          <w:p w14:paraId="352AFD81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82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83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84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524" w:rsidRPr="00542210" w14:paraId="352AFD8A" w14:textId="77777777" w:rsidTr="005C3527">
        <w:tc>
          <w:tcPr>
            <w:tcW w:w="959" w:type="dxa"/>
            <w:tcBorders>
              <w:bottom w:val="single" w:sz="4" w:space="0" w:color="auto"/>
            </w:tcBorders>
          </w:tcPr>
          <w:p w14:paraId="352AFD86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D87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88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89" w14:textId="77777777" w:rsidR="005B0524" w:rsidRPr="00E96ECA" w:rsidRDefault="005B0524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D8B" w14:textId="77777777" w:rsidR="005B0524" w:rsidRDefault="005B0524" w:rsidP="005B0524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B0524" w14:paraId="352AFD8D" w14:textId="77777777" w:rsidTr="005C3527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D8C" w14:textId="77777777" w:rsidR="005B0524" w:rsidRPr="00483EA0" w:rsidRDefault="005B0524" w:rsidP="005C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5B0524" w14:paraId="352AFD8F" w14:textId="77777777" w:rsidTr="005C3527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D8E" w14:textId="77777777" w:rsidR="005B0524" w:rsidRPr="008E1554" w:rsidRDefault="005B0524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D90" w14:textId="77777777" w:rsidR="005B0524" w:rsidRPr="00B146F0" w:rsidRDefault="005B0524" w:rsidP="00A66951">
      <w:pPr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66951" w14:paraId="352AFD92" w14:textId="77777777" w:rsidTr="00895848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D91" w14:textId="77777777" w:rsidR="00A66951" w:rsidRPr="00483EA0" w:rsidRDefault="00A66951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2E12A0">
              <w:rPr>
                <w:rFonts w:ascii="Arial" w:hAnsi="Arial" w:cs="Arial"/>
                <w:sz w:val="16"/>
                <w:szCs w:val="16"/>
              </w:rPr>
              <w:t xml:space="preserve">Areas for </w:t>
            </w:r>
            <w:r w:rsidR="005821F7">
              <w:rPr>
                <w:rFonts w:ascii="Arial" w:hAnsi="Arial" w:cs="Arial"/>
                <w:sz w:val="16"/>
                <w:szCs w:val="16"/>
              </w:rPr>
              <w:t>improvement</w:t>
            </w:r>
            <w:r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66951" w14:paraId="352AFD94" w14:textId="77777777" w:rsidTr="00895848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D93" w14:textId="77777777" w:rsidR="00A66951" w:rsidRPr="008E1554" w:rsidRDefault="00A66951" w:rsidP="008958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D95" w14:textId="77777777" w:rsidR="00A66951" w:rsidRDefault="00A66951" w:rsidP="00A66951">
      <w:pPr>
        <w:rPr>
          <w:rFonts w:ascii="Arial" w:hAnsi="Arial" w:cs="Arial"/>
          <w:b/>
        </w:rPr>
      </w:pPr>
    </w:p>
    <w:p w14:paraId="352AFD96" w14:textId="77777777" w:rsidR="00A66951" w:rsidRPr="00B27AA0" w:rsidRDefault="00A66951" w:rsidP="00A66951">
      <w:pPr>
        <w:rPr>
          <w:rFonts w:ascii="Arial" w:hAnsi="Arial" w:cs="Arial"/>
          <w:b/>
        </w:rPr>
      </w:pPr>
    </w:p>
    <w:p w14:paraId="352AFD97" w14:textId="77777777" w:rsidR="00FF018C" w:rsidRDefault="00FF018C">
      <w:pPr>
        <w:spacing w:after="0" w:line="240" w:lineRule="auto"/>
      </w:pPr>
      <w:r>
        <w:br w:type="page"/>
      </w:r>
    </w:p>
    <w:p w14:paraId="352AFD98" w14:textId="77777777" w:rsidR="009B3B26" w:rsidRPr="008E1554" w:rsidRDefault="009B3B26" w:rsidP="009B3B26">
      <w:pPr>
        <w:pStyle w:val="Head"/>
      </w:pPr>
      <w:r w:rsidRPr="008E1554">
        <w:lastRenderedPageBreak/>
        <w:t xml:space="preserve">Section </w:t>
      </w:r>
      <w:r>
        <w:t>2</w:t>
      </w:r>
      <w:r w:rsidRPr="008E1554">
        <w:t>: St</w:t>
      </w:r>
      <w:r>
        <w:t>rategic plans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9B3B26" w:rsidRPr="00D83D18" w14:paraId="352AFDA2" w14:textId="77777777" w:rsidTr="005C3527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99" w14:textId="77777777" w:rsidR="009B3B26" w:rsidRPr="00E96ECA" w:rsidRDefault="009B3B26" w:rsidP="005C3527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proofErr w:type="gramStart"/>
            <w:r w:rsidRPr="00B002B4">
              <w:rPr>
                <w:rFonts w:ascii="Arial" w:hAnsi="Arial" w:cs="Arial"/>
                <w:sz w:val="20"/>
                <w:szCs w:val="20"/>
              </w:rPr>
              <w:t>major  non</w:t>
            </w:r>
            <w:proofErr w:type="gramEnd"/>
            <w:r w:rsidRPr="00B002B4">
              <w:rPr>
                <w:rFonts w:ascii="Arial" w:hAnsi="Arial" w:cs="Arial"/>
                <w:sz w:val="20"/>
                <w:szCs w:val="20"/>
              </w:rPr>
              <w:t>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9A" w14:textId="77777777" w:rsidR="009B3B26" w:rsidRPr="00B002B4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9B" w14:textId="77777777" w:rsidR="009B3B26" w:rsidRPr="00B002B4" w:rsidRDefault="009B3B26" w:rsidP="005C3527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D9C" w14:textId="77777777" w:rsidR="009B3B26" w:rsidRPr="00B002B4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9D" w14:textId="77777777" w:rsidR="009B3B26" w:rsidRPr="00B002B4" w:rsidRDefault="009B3B26" w:rsidP="005C3527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9E" w14:textId="77777777" w:rsidR="009B3B26" w:rsidRPr="00B002B4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D9F" w14:textId="77777777" w:rsidR="009B3B26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DA0" w14:textId="77777777" w:rsidR="009B3B26" w:rsidRPr="00B002B4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DA1" w14:textId="77777777" w:rsidR="009B3B26" w:rsidRPr="00B002B4" w:rsidRDefault="009B3B26" w:rsidP="005C35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DA3" w14:textId="77777777" w:rsidR="009B3B26" w:rsidRDefault="009B3B26" w:rsidP="009B3B26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9B3B26" w:rsidRPr="00542210" w14:paraId="352AFDAC" w14:textId="77777777" w:rsidTr="005C3527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DA4" w14:textId="77777777" w:rsidR="009B3B26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DA5" w14:textId="77777777" w:rsidR="009B3B26" w:rsidRPr="00542210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DA6" w14:textId="77777777" w:rsidR="009B3B26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DA7" w14:textId="77777777" w:rsidR="009B3B26" w:rsidRPr="00B1447A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DA8" w14:textId="77777777" w:rsidR="009B3B26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DA9" w14:textId="77777777" w:rsidR="009B3B26" w:rsidRPr="00E46FE4" w:rsidRDefault="009B3B26" w:rsidP="005C352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  <w:p w14:paraId="352AFDAA" w14:textId="77777777" w:rsidR="009B3B26" w:rsidRPr="00542210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6" w:type="dxa"/>
            <w:shd w:val="pct15" w:color="auto" w:fill="auto"/>
            <w:vAlign w:val="center"/>
          </w:tcPr>
          <w:p w14:paraId="352AFDAB" w14:textId="77777777" w:rsidR="009B3B26" w:rsidRDefault="009B3B26" w:rsidP="005C352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9B3B26" w:rsidRPr="00542210" w14:paraId="352AFDB1" w14:textId="77777777" w:rsidTr="005C3527">
        <w:tc>
          <w:tcPr>
            <w:tcW w:w="959" w:type="dxa"/>
          </w:tcPr>
          <w:p w14:paraId="352AFDAD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AE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AF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B0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3B26" w:rsidRPr="00542210" w14:paraId="352AFDB6" w14:textId="77777777" w:rsidTr="005C3527">
        <w:tc>
          <w:tcPr>
            <w:tcW w:w="959" w:type="dxa"/>
            <w:tcBorders>
              <w:bottom w:val="single" w:sz="4" w:space="0" w:color="auto"/>
            </w:tcBorders>
          </w:tcPr>
          <w:p w14:paraId="352AFDB2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DB3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B4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B5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3B26" w:rsidRPr="00542210" w14:paraId="352AFDBB" w14:textId="77777777" w:rsidTr="005C3527">
        <w:tc>
          <w:tcPr>
            <w:tcW w:w="959" w:type="dxa"/>
          </w:tcPr>
          <w:p w14:paraId="352AFDB7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B8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B9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BA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3B26" w:rsidRPr="00542210" w14:paraId="352AFDC0" w14:textId="77777777" w:rsidTr="005C3527">
        <w:tc>
          <w:tcPr>
            <w:tcW w:w="959" w:type="dxa"/>
          </w:tcPr>
          <w:p w14:paraId="352AFDBC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BD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BE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BF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3B26" w:rsidRPr="00542210" w14:paraId="352AFDC5" w14:textId="77777777" w:rsidTr="005C3527">
        <w:tc>
          <w:tcPr>
            <w:tcW w:w="959" w:type="dxa"/>
          </w:tcPr>
          <w:p w14:paraId="352AFDC1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C2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C3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C4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3B26" w:rsidRPr="00542210" w14:paraId="352AFDCA" w14:textId="77777777" w:rsidTr="005C3527">
        <w:tc>
          <w:tcPr>
            <w:tcW w:w="959" w:type="dxa"/>
            <w:tcBorders>
              <w:bottom w:val="single" w:sz="4" w:space="0" w:color="auto"/>
            </w:tcBorders>
          </w:tcPr>
          <w:p w14:paraId="352AFDC6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DC7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C8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C9" w14:textId="77777777" w:rsidR="009B3B26" w:rsidRPr="00E96ECA" w:rsidRDefault="009B3B26" w:rsidP="005C352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DCB" w14:textId="77777777" w:rsidR="009B3B26" w:rsidRDefault="009B3B26" w:rsidP="009B3B26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B3B26" w14:paraId="352AFDCD" w14:textId="77777777" w:rsidTr="005C3527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DCC" w14:textId="77777777" w:rsidR="009B3B26" w:rsidRPr="00483EA0" w:rsidRDefault="009B3B26" w:rsidP="005C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9B3B26" w14:paraId="352AFDCF" w14:textId="77777777" w:rsidTr="005C3527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DCE" w14:textId="77777777" w:rsidR="009B3B26" w:rsidRPr="008E1554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DD0" w14:textId="77777777" w:rsidR="009B3B26" w:rsidRPr="00B146F0" w:rsidRDefault="009B3B26" w:rsidP="009B3B26">
      <w:pPr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B3B26" w14:paraId="352AFDD2" w14:textId="77777777" w:rsidTr="005C3527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DD1" w14:textId="77777777" w:rsidR="009B3B26" w:rsidRPr="00483EA0" w:rsidRDefault="009B3B26" w:rsidP="005C35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B3B26" w14:paraId="352AFDD4" w14:textId="77777777" w:rsidTr="005C3527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DD3" w14:textId="77777777" w:rsidR="009B3B26" w:rsidRPr="008E1554" w:rsidRDefault="009B3B26" w:rsidP="005C35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DD5" w14:textId="77777777" w:rsidR="009B3B26" w:rsidRDefault="009B3B26" w:rsidP="00A66951">
      <w:pPr>
        <w:pStyle w:val="Head"/>
      </w:pPr>
    </w:p>
    <w:p w14:paraId="352AFDD6" w14:textId="77777777" w:rsidR="009B3B26" w:rsidRDefault="009B3B26">
      <w:pPr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352AFDD7" w14:textId="77777777" w:rsidR="00A66951" w:rsidRDefault="00A66951" w:rsidP="00A66951">
      <w:pPr>
        <w:pStyle w:val="Head"/>
      </w:pPr>
      <w:r w:rsidRPr="008E1554">
        <w:lastRenderedPageBreak/>
        <w:t xml:space="preserve">Section </w:t>
      </w:r>
      <w:r w:rsidR="009B3B26">
        <w:t>3</w:t>
      </w:r>
      <w:r w:rsidRPr="008E1554">
        <w:t xml:space="preserve">: </w:t>
      </w:r>
      <w:r w:rsidR="0086567F">
        <w:t>Financial management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B1447A" w:rsidRPr="00D83D18" w14:paraId="352AFDE1" w14:textId="77777777" w:rsidTr="00B1447A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D8" w14:textId="77777777" w:rsidR="00B1447A" w:rsidRPr="00E96ECA" w:rsidRDefault="00B1447A" w:rsidP="00B1447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</w:t>
            </w:r>
            <w:r w:rsidR="00DE7222">
              <w:rPr>
                <w:rFonts w:ascii="Arial" w:hAnsi="Arial" w:cs="Arial"/>
                <w:sz w:val="20"/>
                <w:szCs w:val="20"/>
              </w:rPr>
              <w:t xml:space="preserve"> no. </w:t>
            </w:r>
            <w:proofErr w:type="gramStart"/>
            <w:r w:rsidR="00DE7222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major</w:t>
            </w:r>
            <w:proofErr w:type="gramEnd"/>
            <w:r w:rsidRPr="00B002B4">
              <w:rPr>
                <w:rFonts w:ascii="Arial" w:hAnsi="Arial" w:cs="Arial"/>
                <w:sz w:val="20"/>
                <w:szCs w:val="20"/>
              </w:rPr>
              <w:t xml:space="preserve">  non-compliances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D9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DA" w14:textId="77777777" w:rsidR="00B1447A" w:rsidRPr="00B002B4" w:rsidRDefault="00B1447A" w:rsidP="00B1447A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DE7222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DDB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DDC" w14:textId="77777777" w:rsidR="00B1447A" w:rsidRPr="00B002B4" w:rsidRDefault="00B1447A" w:rsidP="00DE7222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 w:rsidR="00DE7222"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DDD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DDE" w14:textId="77777777" w:rsidR="00AA165D" w:rsidRDefault="00B1447A" w:rsidP="00AA165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 w:rsidR="00DE7222">
              <w:rPr>
                <w:rFonts w:ascii="Arial" w:hAnsi="Arial" w:cs="Arial"/>
                <w:sz w:val="20"/>
                <w:szCs w:val="20"/>
              </w:rPr>
              <w:t xml:space="preserve">o. </w:t>
            </w:r>
            <w:r w:rsidRPr="00B002B4">
              <w:rPr>
                <w:rFonts w:ascii="Arial" w:hAnsi="Arial" w:cs="Arial"/>
                <w:sz w:val="20"/>
                <w:szCs w:val="20"/>
              </w:rPr>
              <w:t>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DDF" w14:textId="77777777" w:rsidR="00B1447A" w:rsidRPr="00B002B4" w:rsidRDefault="00B1447A" w:rsidP="00AA16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DE0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DE2" w14:textId="77777777" w:rsidR="00B1447A" w:rsidRPr="00B146F0" w:rsidRDefault="00B1447A" w:rsidP="00B1447A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B1447A" w:rsidRPr="00542210" w14:paraId="352AFDEB" w14:textId="77777777" w:rsidTr="005B0524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DE3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DE4" w14:textId="77777777" w:rsidR="00B1447A" w:rsidRPr="00542210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DE5" w14:textId="77777777" w:rsidR="00CF7ECF" w:rsidRDefault="00B1447A" w:rsidP="00DE722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DE6" w14:textId="77777777" w:rsidR="00B1447A" w:rsidRPr="00B1447A" w:rsidRDefault="00B1447A" w:rsidP="00CF7EC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DE7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DE8" w14:textId="77777777" w:rsidR="00E46FE4" w:rsidRPr="00E46FE4" w:rsidRDefault="00E46FE4" w:rsidP="00B144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  <w:p w14:paraId="352AFDE9" w14:textId="77777777" w:rsidR="00E46FE4" w:rsidRPr="00542210" w:rsidRDefault="00E46FE4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6" w:type="dxa"/>
            <w:shd w:val="pct15" w:color="auto" w:fill="auto"/>
            <w:vAlign w:val="center"/>
          </w:tcPr>
          <w:p w14:paraId="352AFDEA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B1447A" w:rsidRPr="00542210" w14:paraId="352AFDF0" w14:textId="77777777" w:rsidTr="005B0524">
        <w:tc>
          <w:tcPr>
            <w:tcW w:w="959" w:type="dxa"/>
          </w:tcPr>
          <w:p w14:paraId="352AFDEC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ED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EE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EF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DF5" w14:textId="77777777" w:rsidTr="005B0524">
        <w:tc>
          <w:tcPr>
            <w:tcW w:w="959" w:type="dxa"/>
            <w:tcBorders>
              <w:bottom w:val="single" w:sz="4" w:space="0" w:color="auto"/>
            </w:tcBorders>
          </w:tcPr>
          <w:p w14:paraId="352AFDF1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DF2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F3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DF4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DFA" w14:textId="77777777" w:rsidTr="005B0524">
        <w:tc>
          <w:tcPr>
            <w:tcW w:w="959" w:type="dxa"/>
          </w:tcPr>
          <w:p w14:paraId="352AFDF6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F7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F8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F9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DFF" w14:textId="77777777" w:rsidTr="005B0524">
        <w:tc>
          <w:tcPr>
            <w:tcW w:w="959" w:type="dxa"/>
          </w:tcPr>
          <w:p w14:paraId="352AFDFB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DFC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FD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DFE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04" w14:textId="77777777" w:rsidTr="005B0524">
        <w:tc>
          <w:tcPr>
            <w:tcW w:w="959" w:type="dxa"/>
          </w:tcPr>
          <w:p w14:paraId="352AFE00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01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02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03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09" w14:textId="77777777" w:rsidTr="005B0524">
        <w:tc>
          <w:tcPr>
            <w:tcW w:w="959" w:type="dxa"/>
            <w:tcBorders>
              <w:bottom w:val="single" w:sz="4" w:space="0" w:color="auto"/>
            </w:tcBorders>
          </w:tcPr>
          <w:p w14:paraId="352AFE05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06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07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08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E0A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0C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0B" w14:textId="77777777" w:rsidR="00B1447A" w:rsidRPr="00483EA0" w:rsidRDefault="00B1447A" w:rsidP="00B14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B1447A" w14:paraId="352AFE0E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0D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0F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11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10" w14:textId="77777777" w:rsidR="00B1447A" w:rsidRPr="00483EA0" w:rsidRDefault="00E46FE4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1447A" w14:paraId="352AFE13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12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14" w14:textId="77777777" w:rsidR="00B1447A" w:rsidRDefault="00B1447A" w:rsidP="00B1447A">
      <w:pPr>
        <w:rPr>
          <w:rFonts w:ascii="Arial" w:hAnsi="Arial" w:cs="Arial"/>
          <w:b/>
        </w:rPr>
      </w:pPr>
    </w:p>
    <w:p w14:paraId="352AFE15" w14:textId="77777777" w:rsidR="00FF018C" w:rsidRDefault="00FF018C">
      <w:pPr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352AFE16" w14:textId="77777777" w:rsidR="00A66951" w:rsidRDefault="00FF018C" w:rsidP="00A66951">
      <w:pPr>
        <w:pStyle w:val="Head"/>
      </w:pPr>
      <w:r>
        <w:lastRenderedPageBreak/>
        <w:t>S</w:t>
      </w:r>
      <w:r w:rsidR="00A66951">
        <w:t xml:space="preserve">ection </w:t>
      </w:r>
      <w:r w:rsidR="009B3B26">
        <w:t>4</w:t>
      </w:r>
      <w:r w:rsidR="00A66951">
        <w:t xml:space="preserve">: </w:t>
      </w:r>
      <w:r w:rsidR="0086567F">
        <w:t>Information</w:t>
      </w:r>
      <w:r w:rsidR="00A66951">
        <w:t xml:space="preserve"> management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B1447A" w:rsidRPr="00D83D18" w14:paraId="352AFE20" w14:textId="77777777" w:rsidTr="00B1447A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17" w14:textId="77777777" w:rsidR="00B1447A" w:rsidRPr="00E96ECA" w:rsidRDefault="00B1447A" w:rsidP="00DE7222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DE7222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major non-compliances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18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19" w14:textId="77777777" w:rsidR="00B1447A" w:rsidRPr="00B002B4" w:rsidRDefault="00B1447A" w:rsidP="00B1447A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DE7222"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E1A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1B" w14:textId="77777777" w:rsidR="00B1447A" w:rsidRPr="00B002B4" w:rsidRDefault="00B1447A" w:rsidP="00DE7222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 w:rsidR="00DE7222"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1C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E1D" w14:textId="77777777" w:rsidR="00AA165D" w:rsidRDefault="00B1447A" w:rsidP="00DE72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 w:rsidR="00DE7222"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E1E" w14:textId="77777777" w:rsidR="00B1447A" w:rsidRPr="00B002B4" w:rsidRDefault="00B1447A" w:rsidP="00DE72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E1F" w14:textId="77777777" w:rsidR="00B1447A" w:rsidRPr="00B002B4" w:rsidRDefault="00B1447A" w:rsidP="00B1447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E21" w14:textId="77777777" w:rsidR="00B1447A" w:rsidRPr="00B146F0" w:rsidRDefault="00B1447A" w:rsidP="00B1447A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B1447A" w:rsidRPr="00542210" w14:paraId="352AFE29" w14:textId="77777777" w:rsidTr="00B1447A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E22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E23" w14:textId="77777777" w:rsidR="00B1447A" w:rsidRPr="00542210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E24" w14:textId="77777777" w:rsidR="00037A3D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E25" w14:textId="77777777" w:rsidR="00B1447A" w:rsidRP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26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E27" w14:textId="77777777" w:rsidR="00E46FE4" w:rsidRPr="00E46FE4" w:rsidRDefault="00E46FE4" w:rsidP="00B144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28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B1447A" w:rsidRPr="00542210" w14:paraId="352AFE2E" w14:textId="77777777" w:rsidTr="00B1447A">
        <w:tc>
          <w:tcPr>
            <w:tcW w:w="959" w:type="dxa"/>
          </w:tcPr>
          <w:p w14:paraId="352AFE2A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2B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2C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2D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33" w14:textId="77777777" w:rsidTr="00B1447A">
        <w:tc>
          <w:tcPr>
            <w:tcW w:w="959" w:type="dxa"/>
            <w:tcBorders>
              <w:bottom w:val="single" w:sz="4" w:space="0" w:color="auto"/>
            </w:tcBorders>
          </w:tcPr>
          <w:p w14:paraId="352AFE2F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30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31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32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38" w14:textId="77777777" w:rsidTr="00B1447A">
        <w:tc>
          <w:tcPr>
            <w:tcW w:w="959" w:type="dxa"/>
          </w:tcPr>
          <w:p w14:paraId="352AFE34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35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36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37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3D" w14:textId="77777777" w:rsidTr="00B1447A">
        <w:tc>
          <w:tcPr>
            <w:tcW w:w="959" w:type="dxa"/>
          </w:tcPr>
          <w:p w14:paraId="352AFE39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3A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3B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3C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42" w14:textId="77777777" w:rsidTr="00B1447A">
        <w:tc>
          <w:tcPr>
            <w:tcW w:w="959" w:type="dxa"/>
          </w:tcPr>
          <w:p w14:paraId="352AFE3E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3F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40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41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47" w14:textId="77777777" w:rsidTr="00B1447A">
        <w:tc>
          <w:tcPr>
            <w:tcW w:w="959" w:type="dxa"/>
            <w:tcBorders>
              <w:bottom w:val="single" w:sz="4" w:space="0" w:color="auto"/>
            </w:tcBorders>
          </w:tcPr>
          <w:p w14:paraId="352AFE43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44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45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46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E48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4A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49" w14:textId="77777777" w:rsidR="00B1447A" w:rsidRPr="00483EA0" w:rsidRDefault="00B1447A" w:rsidP="00B14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B1447A" w14:paraId="352AFE4C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4B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4D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4F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4E" w14:textId="77777777" w:rsidR="00B1447A" w:rsidRPr="00483EA0" w:rsidRDefault="00B1447A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E46FE4"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1447A" w14:paraId="352AFE51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50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52" w14:textId="77777777" w:rsidR="00FF018C" w:rsidRDefault="00FF018C" w:rsidP="00B1447A">
      <w:pPr>
        <w:rPr>
          <w:lang w:eastAsia="en-GB"/>
        </w:rPr>
      </w:pPr>
    </w:p>
    <w:p w14:paraId="352AFE53" w14:textId="77777777" w:rsidR="00AA165D" w:rsidRDefault="00AA165D" w:rsidP="00B1447A">
      <w:pPr>
        <w:rPr>
          <w:lang w:eastAsia="en-GB"/>
        </w:rPr>
      </w:pPr>
    </w:p>
    <w:p w14:paraId="352AFE54" w14:textId="77777777" w:rsidR="00FF018C" w:rsidRDefault="00FF018C">
      <w:pPr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352AFE55" w14:textId="77777777" w:rsidR="00A66951" w:rsidRDefault="00A66951" w:rsidP="00A66951">
      <w:pPr>
        <w:pStyle w:val="Head"/>
      </w:pPr>
      <w:r w:rsidRPr="0060538F">
        <w:lastRenderedPageBreak/>
        <w:t xml:space="preserve">Section </w:t>
      </w:r>
      <w:r w:rsidR="009B3B26">
        <w:t>5</w:t>
      </w:r>
      <w:r w:rsidRPr="0060538F">
        <w:t xml:space="preserve">: </w:t>
      </w:r>
      <w:r w:rsidR="0086567F">
        <w:t>People</w:t>
      </w:r>
      <w:r>
        <w:t xml:space="preserve"> management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037A3D" w:rsidRPr="00D83D18" w14:paraId="352AFE5E" w14:textId="77777777" w:rsidTr="00037A3D">
        <w:trPr>
          <w:trHeight w:val="42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52AFE56" w14:textId="77777777" w:rsidR="00037A3D" w:rsidRPr="00037A3D" w:rsidRDefault="00037A3D" w:rsidP="00037A3D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major non-compliances</w:t>
            </w:r>
            <w:r w:rsidRPr="00037A3D">
              <w:rPr>
                <w:rFonts w:ascii="Arial" w:hAnsi="Arial" w:cs="Arial"/>
                <w:sz w:val="20"/>
                <w:szCs w:val="20"/>
              </w:rPr>
              <w:t xml:space="preserve"> (Enter numerical value)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FE57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52AFE58" w14:textId="77777777" w:rsidR="00037A3D" w:rsidRPr="00B002B4" w:rsidRDefault="00037A3D" w:rsidP="00037A3D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A3D">
              <w:rPr>
                <w:rFonts w:ascii="Arial" w:hAnsi="Arial" w:cs="Arial"/>
                <w:sz w:val="20"/>
                <w:szCs w:val="20"/>
              </w:rPr>
              <w:t>(Enter numerical value)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FE59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52AFE5A" w14:textId="77777777" w:rsidR="00037A3D" w:rsidRPr="00B002B4" w:rsidRDefault="00037A3D" w:rsidP="00037A3D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A3D">
              <w:rPr>
                <w:rFonts w:ascii="Arial" w:hAnsi="Arial" w:cs="Arial"/>
                <w:sz w:val="20"/>
                <w:szCs w:val="20"/>
              </w:rPr>
              <w:t>(Enter numerical value)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FE5B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52AFE5C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7A3D">
              <w:rPr>
                <w:rFonts w:ascii="Arial" w:hAnsi="Arial" w:cs="Arial"/>
                <w:sz w:val="20"/>
                <w:szCs w:val="20"/>
              </w:rPr>
              <w:t>(Enter numerical value)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FE5D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E5F" w14:textId="77777777" w:rsidR="00B1447A" w:rsidRPr="00B146F0" w:rsidRDefault="00B1447A" w:rsidP="00B1447A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B1447A" w:rsidRPr="00542210" w14:paraId="352AFE67" w14:textId="77777777" w:rsidTr="00B1447A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E60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E61" w14:textId="77777777" w:rsidR="00B1447A" w:rsidRPr="00542210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E62" w14:textId="77777777" w:rsidR="00037A3D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E63" w14:textId="77777777" w:rsidR="00B1447A" w:rsidRP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64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E65" w14:textId="77777777" w:rsidR="00E46FE4" w:rsidRPr="00E46FE4" w:rsidRDefault="00E46FE4" w:rsidP="00B144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66" w14:textId="77777777" w:rsidR="00B1447A" w:rsidRDefault="00B1447A" w:rsidP="00B144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B1447A" w:rsidRPr="00542210" w14:paraId="352AFE6C" w14:textId="77777777" w:rsidTr="00B1447A">
        <w:tc>
          <w:tcPr>
            <w:tcW w:w="959" w:type="dxa"/>
          </w:tcPr>
          <w:p w14:paraId="352AFE68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69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6A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6B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71" w14:textId="77777777" w:rsidTr="00B1447A">
        <w:tc>
          <w:tcPr>
            <w:tcW w:w="959" w:type="dxa"/>
            <w:tcBorders>
              <w:bottom w:val="single" w:sz="4" w:space="0" w:color="auto"/>
            </w:tcBorders>
          </w:tcPr>
          <w:p w14:paraId="352AFE6D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6E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6F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70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76" w14:textId="77777777" w:rsidTr="00B1447A">
        <w:tc>
          <w:tcPr>
            <w:tcW w:w="959" w:type="dxa"/>
          </w:tcPr>
          <w:p w14:paraId="352AFE72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73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4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5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7B" w14:textId="77777777" w:rsidTr="00B1447A">
        <w:tc>
          <w:tcPr>
            <w:tcW w:w="959" w:type="dxa"/>
          </w:tcPr>
          <w:p w14:paraId="352AFE77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78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9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A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80" w14:textId="77777777" w:rsidTr="00B1447A">
        <w:tc>
          <w:tcPr>
            <w:tcW w:w="959" w:type="dxa"/>
          </w:tcPr>
          <w:p w14:paraId="352AFE7C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7D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E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7F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47A" w:rsidRPr="00542210" w14:paraId="352AFE85" w14:textId="77777777" w:rsidTr="00B1447A">
        <w:tc>
          <w:tcPr>
            <w:tcW w:w="959" w:type="dxa"/>
            <w:tcBorders>
              <w:bottom w:val="single" w:sz="4" w:space="0" w:color="auto"/>
            </w:tcBorders>
          </w:tcPr>
          <w:p w14:paraId="352AFE81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82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83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84" w14:textId="77777777" w:rsidR="00B1447A" w:rsidRPr="00E96ECA" w:rsidRDefault="00B1447A" w:rsidP="00B1447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E86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88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87" w14:textId="77777777" w:rsidR="00B1447A" w:rsidRPr="00483EA0" w:rsidRDefault="00B1447A" w:rsidP="00B14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B1447A" w14:paraId="352AFE8A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89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8B" w14:textId="77777777" w:rsidR="00B1447A" w:rsidRDefault="00B1447A" w:rsidP="00B1447A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1447A" w14:paraId="352AFE8D" w14:textId="77777777" w:rsidTr="00B1447A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8C" w14:textId="77777777" w:rsidR="00B1447A" w:rsidRPr="00483EA0" w:rsidRDefault="00B1447A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E46FE4"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1447A" w14:paraId="352AFE8F" w14:textId="77777777" w:rsidTr="00B1447A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8E" w14:textId="77777777" w:rsidR="00B1447A" w:rsidRPr="008E1554" w:rsidRDefault="00B1447A" w:rsidP="00B144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90" w14:textId="77777777" w:rsidR="00B1447A" w:rsidRDefault="00B1447A" w:rsidP="00B1447A">
      <w:pPr>
        <w:rPr>
          <w:rFonts w:ascii="Arial" w:hAnsi="Arial" w:cs="Arial"/>
          <w:b/>
        </w:rPr>
      </w:pPr>
    </w:p>
    <w:p w14:paraId="352AFE91" w14:textId="77777777" w:rsidR="00AA165D" w:rsidRPr="00B1447A" w:rsidRDefault="00AA165D" w:rsidP="00B1447A">
      <w:pPr>
        <w:rPr>
          <w:lang w:eastAsia="en-GB"/>
        </w:rPr>
      </w:pPr>
    </w:p>
    <w:p w14:paraId="352AFE92" w14:textId="77777777" w:rsidR="00A66951" w:rsidRDefault="00A66951" w:rsidP="00A66951">
      <w:pPr>
        <w:rPr>
          <w:rFonts w:ascii="Arial" w:eastAsia="Times New Roman" w:hAnsi="Arial" w:cs="Arial"/>
          <w:b/>
          <w:bCs/>
          <w:sz w:val="28"/>
          <w:szCs w:val="28"/>
        </w:rPr>
      </w:pPr>
      <w:r>
        <w:br w:type="page"/>
      </w:r>
    </w:p>
    <w:p w14:paraId="352AFE93" w14:textId="77777777" w:rsidR="00A66951" w:rsidRDefault="00A66951" w:rsidP="00A66951">
      <w:pPr>
        <w:pStyle w:val="Head"/>
      </w:pPr>
      <w:r>
        <w:lastRenderedPageBreak/>
        <w:t xml:space="preserve">Section </w:t>
      </w:r>
      <w:r w:rsidR="009B3B26">
        <w:t>6</w:t>
      </w:r>
      <w:r w:rsidRPr="0060538F">
        <w:t xml:space="preserve">: </w:t>
      </w:r>
      <w:r w:rsidR="0086567F">
        <w:t>Risk m</w:t>
      </w:r>
      <w:r>
        <w:t>anagement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037A3D" w:rsidRPr="00D83D18" w14:paraId="352AFE9C" w14:textId="77777777" w:rsidTr="00037A3D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94" w14:textId="77777777" w:rsidR="00037A3D" w:rsidRPr="00E96ECA" w:rsidRDefault="00037A3D" w:rsidP="00037A3D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major non-compliances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95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96" w14:textId="77777777" w:rsidR="00037A3D" w:rsidRPr="00B002B4" w:rsidRDefault="00037A3D" w:rsidP="00037A3D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E97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98" w14:textId="77777777" w:rsidR="00037A3D" w:rsidRPr="00B002B4" w:rsidRDefault="00037A3D" w:rsidP="00037A3D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99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E9A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E9B" w14:textId="77777777" w:rsidR="00037A3D" w:rsidRPr="00B002B4" w:rsidRDefault="00037A3D" w:rsidP="00037A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E9D" w14:textId="77777777" w:rsidR="00037A3D" w:rsidRPr="00037A3D" w:rsidRDefault="00037A3D" w:rsidP="00037A3D">
      <w:pPr>
        <w:rPr>
          <w:lang w:eastAsia="en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86567F" w:rsidRPr="00542210" w14:paraId="352AFEA5" w14:textId="77777777" w:rsidTr="00FF018C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E9E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E9F" w14:textId="77777777" w:rsidR="0086567F" w:rsidRPr="00542210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EA0" w14:textId="77777777" w:rsidR="00037A3D" w:rsidRDefault="0086567F" w:rsidP="00037A3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EA1" w14:textId="77777777" w:rsidR="0086567F" w:rsidRPr="00B1447A" w:rsidRDefault="0086567F" w:rsidP="00037A3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A2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EA3" w14:textId="77777777" w:rsidR="00E46FE4" w:rsidRPr="00542210" w:rsidRDefault="00E46FE4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A4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86567F" w:rsidRPr="00542210" w14:paraId="352AFEAA" w14:textId="77777777" w:rsidTr="00FF018C">
        <w:tc>
          <w:tcPr>
            <w:tcW w:w="959" w:type="dxa"/>
          </w:tcPr>
          <w:p w14:paraId="352AFEA6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A7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A8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A9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AF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EAB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AC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AD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AE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B4" w14:textId="77777777" w:rsidTr="00FF018C">
        <w:tc>
          <w:tcPr>
            <w:tcW w:w="959" w:type="dxa"/>
          </w:tcPr>
          <w:p w14:paraId="352AFEB0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B1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2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3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B9" w14:textId="77777777" w:rsidTr="00FF018C">
        <w:tc>
          <w:tcPr>
            <w:tcW w:w="959" w:type="dxa"/>
          </w:tcPr>
          <w:p w14:paraId="352AFEB5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B6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7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8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BE" w14:textId="77777777" w:rsidTr="00FF018C">
        <w:tc>
          <w:tcPr>
            <w:tcW w:w="959" w:type="dxa"/>
          </w:tcPr>
          <w:p w14:paraId="352AFEBA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BB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C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BD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C3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EBF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C0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C1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C2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EC4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EC6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C5" w14:textId="77777777" w:rsidR="0086567F" w:rsidRPr="00483EA0" w:rsidRDefault="0086567F" w:rsidP="00FF01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86567F" w14:paraId="352AFEC8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C7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C9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ECB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ECA" w14:textId="77777777" w:rsidR="0086567F" w:rsidRPr="00483EA0" w:rsidRDefault="0086567F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E46FE4"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6567F" w14:paraId="352AFECD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ECC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ECE" w14:textId="77777777" w:rsidR="0086567F" w:rsidRDefault="0086567F" w:rsidP="0086567F">
      <w:pPr>
        <w:rPr>
          <w:rFonts w:ascii="Arial" w:hAnsi="Arial" w:cs="Arial"/>
          <w:b/>
        </w:rPr>
      </w:pPr>
    </w:p>
    <w:p w14:paraId="352AFECF" w14:textId="77777777" w:rsidR="0080225E" w:rsidRDefault="0080225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br w:type="page"/>
      </w:r>
    </w:p>
    <w:p w14:paraId="352AFED0" w14:textId="77777777" w:rsidR="00A66951" w:rsidRDefault="00A66951" w:rsidP="00A66951">
      <w:pPr>
        <w:pStyle w:val="Head"/>
      </w:pPr>
      <w:r>
        <w:lastRenderedPageBreak/>
        <w:t xml:space="preserve">Section </w:t>
      </w:r>
      <w:r w:rsidR="009B3B26">
        <w:t>7</w:t>
      </w:r>
      <w:r w:rsidRPr="0060538F">
        <w:t xml:space="preserve">: </w:t>
      </w:r>
      <w:r w:rsidR="0086567F">
        <w:t>Client care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CF7ECF" w:rsidRPr="00D83D18" w14:paraId="352AFEDA" w14:textId="77777777" w:rsidTr="002D4BA0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D1" w14:textId="77777777" w:rsidR="00CF7ECF" w:rsidRPr="00E96ECA" w:rsidRDefault="00CF7ECF" w:rsidP="002D4BA0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no.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major</w:t>
            </w:r>
            <w:proofErr w:type="gramEnd"/>
            <w:r w:rsidRPr="00B002B4">
              <w:rPr>
                <w:rFonts w:ascii="Arial" w:hAnsi="Arial" w:cs="Arial"/>
                <w:sz w:val="20"/>
                <w:szCs w:val="20"/>
              </w:rPr>
              <w:t xml:space="preserve">  non-compliances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D2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D3" w14:textId="77777777" w:rsidR="00CF7ECF" w:rsidRPr="00B002B4" w:rsidRDefault="00CF7ECF" w:rsidP="002D4BA0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ED4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ED5" w14:textId="77777777" w:rsidR="00CF7ECF" w:rsidRPr="00B002B4" w:rsidRDefault="00CF7ECF" w:rsidP="002D4BA0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ED6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ED7" w14:textId="77777777" w:rsidR="00CF7ECF" w:rsidRDefault="00CF7ECF" w:rsidP="002D4BA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 xml:space="preserve">o. </w:t>
            </w:r>
            <w:r w:rsidRPr="00B002B4">
              <w:rPr>
                <w:rFonts w:ascii="Arial" w:hAnsi="Arial" w:cs="Arial"/>
                <w:sz w:val="20"/>
                <w:szCs w:val="20"/>
              </w:rPr>
              <w:t>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ED8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ED9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EDB" w14:textId="77777777" w:rsidR="00037A3D" w:rsidRPr="00037A3D" w:rsidRDefault="00037A3D" w:rsidP="00037A3D">
      <w:pPr>
        <w:rPr>
          <w:lang w:eastAsia="en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86567F" w:rsidRPr="00542210" w14:paraId="352AFEE3" w14:textId="77777777" w:rsidTr="00FF018C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EDC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EDD" w14:textId="77777777" w:rsidR="0086567F" w:rsidRPr="00542210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EDE" w14:textId="77777777" w:rsidR="00037A3D" w:rsidRDefault="0086567F" w:rsidP="00037A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EDF" w14:textId="77777777" w:rsidR="0086567F" w:rsidRPr="00B1447A" w:rsidRDefault="0086567F" w:rsidP="00037A3D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E0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EE1" w14:textId="77777777" w:rsidR="00E46FE4" w:rsidRPr="00E46FE4" w:rsidRDefault="00E46FE4" w:rsidP="00FF01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EE2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86567F" w:rsidRPr="00542210" w14:paraId="352AFEE8" w14:textId="77777777" w:rsidTr="00FF018C">
        <w:tc>
          <w:tcPr>
            <w:tcW w:w="959" w:type="dxa"/>
          </w:tcPr>
          <w:p w14:paraId="352AFEE4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E5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E6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E7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ED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EE9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EA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EB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EC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F2" w14:textId="77777777" w:rsidTr="00FF018C">
        <w:tc>
          <w:tcPr>
            <w:tcW w:w="959" w:type="dxa"/>
          </w:tcPr>
          <w:p w14:paraId="352AFEEE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EF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0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1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F7" w14:textId="77777777" w:rsidTr="00FF018C">
        <w:tc>
          <w:tcPr>
            <w:tcW w:w="959" w:type="dxa"/>
          </w:tcPr>
          <w:p w14:paraId="352AFEF3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F4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5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6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EFC" w14:textId="77777777" w:rsidTr="00FF018C">
        <w:tc>
          <w:tcPr>
            <w:tcW w:w="959" w:type="dxa"/>
          </w:tcPr>
          <w:p w14:paraId="352AFEF8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EF9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A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EFB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01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EFD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EFE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EFF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F00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F02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F04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F03" w14:textId="77777777" w:rsidR="0086567F" w:rsidRPr="00483EA0" w:rsidRDefault="0086567F" w:rsidP="00FF01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86567F" w14:paraId="352AFF06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F05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F07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F09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F08" w14:textId="77777777" w:rsidR="0086567F" w:rsidRPr="00483EA0" w:rsidRDefault="0086567F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E46FE4"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6567F" w14:paraId="352AFF0B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F0A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F0C" w14:textId="77777777" w:rsidR="0086567F" w:rsidRDefault="0086567F" w:rsidP="0086567F">
      <w:pPr>
        <w:rPr>
          <w:rFonts w:ascii="Arial" w:hAnsi="Arial" w:cs="Arial"/>
          <w:b/>
        </w:rPr>
      </w:pPr>
    </w:p>
    <w:p w14:paraId="352AFF0D" w14:textId="77777777" w:rsidR="0080225E" w:rsidRDefault="0080225E">
      <w:pPr>
        <w:spacing w:after="0" w:line="240" w:lineRule="auto"/>
        <w:rPr>
          <w:lang w:eastAsia="en-GB"/>
        </w:rPr>
      </w:pPr>
      <w:r>
        <w:rPr>
          <w:lang w:eastAsia="en-GB"/>
        </w:rPr>
        <w:br w:type="page"/>
      </w:r>
    </w:p>
    <w:p w14:paraId="352AFF0E" w14:textId="77777777" w:rsidR="00A66951" w:rsidRDefault="00A66951" w:rsidP="00A66951">
      <w:pPr>
        <w:pStyle w:val="Head"/>
      </w:pPr>
      <w:r>
        <w:lastRenderedPageBreak/>
        <w:t xml:space="preserve">Section </w:t>
      </w:r>
      <w:r w:rsidR="009B3B26">
        <w:t>8</w:t>
      </w:r>
      <w:r w:rsidRPr="0060538F">
        <w:t xml:space="preserve">: </w:t>
      </w:r>
      <w:r w:rsidR="0086567F">
        <w:t>File and case management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40"/>
        <w:gridCol w:w="1795"/>
        <w:gridCol w:w="642"/>
        <w:gridCol w:w="1796"/>
        <w:gridCol w:w="642"/>
        <w:gridCol w:w="1870"/>
        <w:gridCol w:w="709"/>
      </w:tblGrid>
      <w:tr w:rsidR="00CF7ECF" w:rsidRPr="00D83D18" w14:paraId="352AFF18" w14:textId="77777777" w:rsidTr="002D4BA0">
        <w:trPr>
          <w:trHeight w:val="425"/>
        </w:trPr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F0F" w14:textId="77777777" w:rsidR="00CF7ECF" w:rsidRPr="00E96ECA" w:rsidRDefault="00CF7ECF" w:rsidP="002D4BA0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no.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major</w:t>
            </w:r>
            <w:proofErr w:type="gramEnd"/>
            <w:r w:rsidRPr="00B002B4">
              <w:rPr>
                <w:rFonts w:ascii="Arial" w:hAnsi="Arial" w:cs="Arial"/>
                <w:sz w:val="20"/>
                <w:szCs w:val="20"/>
              </w:rPr>
              <w:t xml:space="preserve">  non-compliances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F10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F11" w14:textId="77777777" w:rsidR="00CF7ECF" w:rsidRPr="00B002B4" w:rsidRDefault="00CF7ECF" w:rsidP="002D4BA0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B002B4">
              <w:rPr>
                <w:rFonts w:ascii="Arial" w:hAnsi="Arial" w:cs="Arial"/>
                <w:sz w:val="20"/>
                <w:szCs w:val="20"/>
              </w:rPr>
              <w:t>minor non-compliances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vAlign w:val="center"/>
          </w:tcPr>
          <w:p w14:paraId="352AFF12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F13" w14:textId="77777777" w:rsidR="00CF7ECF" w:rsidRPr="00B002B4" w:rsidRDefault="00CF7ECF" w:rsidP="002D4BA0">
            <w:pPr>
              <w:rPr>
                <w:rFonts w:ascii="Arial" w:hAnsi="Arial" w:cs="Arial"/>
                <w:sz w:val="20"/>
                <w:szCs w:val="20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  <w:r w:rsidRPr="00B002B4">
              <w:rPr>
                <w:rFonts w:ascii="Arial" w:hAnsi="Arial" w:cs="Arial"/>
                <w:sz w:val="20"/>
                <w:szCs w:val="20"/>
              </w:rPr>
              <w:t xml:space="preserve"> of areas of good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E6A">
              <w:rPr>
                <w:rFonts w:ascii="Arial" w:hAnsi="Arial" w:cs="Arial"/>
                <w:sz w:val="16"/>
                <w:szCs w:val="16"/>
              </w:rPr>
              <w:t>(Enter numerical value)</w:t>
            </w:r>
          </w:p>
        </w:tc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F14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000000"/>
            </w:tcBorders>
            <w:shd w:val="pct15" w:color="auto" w:fill="auto"/>
          </w:tcPr>
          <w:p w14:paraId="352AFF15" w14:textId="77777777" w:rsidR="00CF7ECF" w:rsidRDefault="00CF7ECF" w:rsidP="002D4BA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002B4">
              <w:rPr>
                <w:rFonts w:ascii="Arial" w:hAnsi="Arial" w:cs="Arial"/>
                <w:sz w:val="20"/>
                <w:szCs w:val="20"/>
              </w:rPr>
              <w:t>Total n</w:t>
            </w:r>
            <w:r>
              <w:rPr>
                <w:rFonts w:ascii="Arial" w:hAnsi="Arial" w:cs="Arial"/>
                <w:sz w:val="20"/>
                <w:szCs w:val="20"/>
              </w:rPr>
              <w:t xml:space="preserve">o. </w:t>
            </w:r>
            <w:r w:rsidRPr="00B002B4">
              <w:rPr>
                <w:rFonts w:ascii="Arial" w:hAnsi="Arial" w:cs="Arial"/>
                <w:sz w:val="20"/>
                <w:szCs w:val="20"/>
              </w:rPr>
              <w:t>of suggestions for best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FF16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6E6A">
              <w:rPr>
                <w:rFonts w:ascii="Arial" w:hAnsi="Arial" w:cs="Arial"/>
                <w:sz w:val="16"/>
                <w:szCs w:val="16"/>
              </w:rPr>
              <w:t>Enter numerical value)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2AFF17" w14:textId="77777777" w:rsidR="00CF7ECF" w:rsidRPr="00B002B4" w:rsidRDefault="00CF7ECF" w:rsidP="002D4B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AFF19" w14:textId="77777777" w:rsidR="00CF7ECF" w:rsidRDefault="00CF7ECF" w:rsidP="00CF7ECF">
      <w:pPr>
        <w:rPr>
          <w:lang w:eastAsia="en-GB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3756"/>
        <w:gridCol w:w="3756"/>
      </w:tblGrid>
      <w:tr w:rsidR="0086567F" w:rsidRPr="00542210" w14:paraId="352AFF21" w14:textId="77777777" w:rsidTr="00FF018C">
        <w:trPr>
          <w:tblHeader/>
        </w:trPr>
        <w:tc>
          <w:tcPr>
            <w:tcW w:w="959" w:type="dxa"/>
            <w:shd w:val="pct15" w:color="auto" w:fill="auto"/>
            <w:vAlign w:val="center"/>
          </w:tcPr>
          <w:p w14:paraId="352AFF1A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Lexcel Req.</w:t>
            </w:r>
          </w:p>
          <w:p w14:paraId="352AFF1B" w14:textId="77777777" w:rsidR="0086567F" w:rsidRPr="00542210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52AFF1C" w14:textId="77777777" w:rsidR="00CF7EC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542210">
              <w:rPr>
                <w:rFonts w:ascii="Arial" w:hAnsi="Arial" w:cs="Arial"/>
                <w:b/>
                <w:sz w:val="20"/>
                <w:szCs w:val="20"/>
              </w:rPr>
              <w:t>Compliance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2AFF1D" w14:textId="77777777" w:rsidR="0086567F" w:rsidRPr="00B1447A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447A">
              <w:rPr>
                <w:rFonts w:ascii="Arial" w:hAnsi="Arial" w:cs="Arial"/>
                <w:sz w:val="16"/>
                <w:szCs w:val="16"/>
              </w:rPr>
              <w:t>(Minor / Major)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F1E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non compliance</w:t>
            </w:r>
            <w:proofErr w:type="gramEnd"/>
          </w:p>
          <w:p w14:paraId="352AFF1F" w14:textId="77777777" w:rsidR="00E46FE4" w:rsidRPr="00542210" w:rsidRDefault="00E46FE4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FE4">
              <w:rPr>
                <w:rFonts w:ascii="Arial" w:hAnsi="Arial" w:cs="Arial"/>
                <w:sz w:val="16"/>
                <w:szCs w:val="16"/>
              </w:rPr>
              <w:t>(Indicate if pre-existing)</w:t>
            </w:r>
          </w:p>
        </w:tc>
        <w:tc>
          <w:tcPr>
            <w:tcW w:w="3756" w:type="dxa"/>
            <w:shd w:val="pct15" w:color="auto" w:fill="auto"/>
            <w:vAlign w:val="center"/>
          </w:tcPr>
          <w:p w14:paraId="352AFF20" w14:textId="77777777" w:rsidR="0086567F" w:rsidRDefault="0086567F" w:rsidP="00FF018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 corrective action required</w:t>
            </w:r>
          </w:p>
        </w:tc>
      </w:tr>
      <w:tr w:rsidR="0086567F" w:rsidRPr="00542210" w14:paraId="352AFF26" w14:textId="77777777" w:rsidTr="00FF018C">
        <w:tc>
          <w:tcPr>
            <w:tcW w:w="959" w:type="dxa"/>
          </w:tcPr>
          <w:p w14:paraId="352AFF22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F23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24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25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2B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F27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F28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F29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F2A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30" w14:textId="77777777" w:rsidTr="00FF018C">
        <w:tc>
          <w:tcPr>
            <w:tcW w:w="959" w:type="dxa"/>
          </w:tcPr>
          <w:p w14:paraId="352AFF2C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F2D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2E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2F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35" w14:textId="77777777" w:rsidTr="00FF018C">
        <w:tc>
          <w:tcPr>
            <w:tcW w:w="959" w:type="dxa"/>
          </w:tcPr>
          <w:p w14:paraId="352AFF31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F32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33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34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3A" w14:textId="77777777" w:rsidTr="00FF018C">
        <w:tc>
          <w:tcPr>
            <w:tcW w:w="959" w:type="dxa"/>
          </w:tcPr>
          <w:p w14:paraId="352AFF36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AFF37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38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</w:tcPr>
          <w:p w14:paraId="352AFF39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67F" w:rsidRPr="00542210" w14:paraId="352AFF3F" w14:textId="77777777" w:rsidTr="00FF018C">
        <w:tc>
          <w:tcPr>
            <w:tcW w:w="959" w:type="dxa"/>
            <w:tcBorders>
              <w:bottom w:val="single" w:sz="4" w:space="0" w:color="auto"/>
            </w:tcBorders>
          </w:tcPr>
          <w:p w14:paraId="352AFF3B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2AFF3C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F3D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2AFF3E" w14:textId="77777777" w:rsidR="0086567F" w:rsidRPr="00E96ECA" w:rsidRDefault="0086567F" w:rsidP="00FF018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AFF40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F42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F41" w14:textId="77777777" w:rsidR="0086567F" w:rsidRPr="00483EA0" w:rsidRDefault="0086567F" w:rsidP="00FF01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EA0">
              <w:rPr>
                <w:rFonts w:ascii="Arial" w:hAnsi="Arial" w:cs="Arial"/>
                <w:b/>
                <w:sz w:val="20"/>
                <w:szCs w:val="20"/>
              </w:rPr>
              <w:t>Areas of good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1DE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Examples of good practice or areas in which minimum L</w:t>
            </w:r>
            <w:r w:rsidRPr="006F1DE1">
              <w:rPr>
                <w:rFonts w:ascii="Arial" w:hAnsi="Arial" w:cs="Arial"/>
                <w:sz w:val="16"/>
                <w:szCs w:val="16"/>
              </w:rPr>
              <w:t>excel requirements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exceeded)</w:t>
            </w:r>
          </w:p>
        </w:tc>
      </w:tr>
      <w:tr w:rsidR="0086567F" w14:paraId="352AFF44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F43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F45" w14:textId="77777777" w:rsidR="0086567F" w:rsidRDefault="0086567F" w:rsidP="0086567F">
      <w:pPr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567F" w14:paraId="352AFF47" w14:textId="77777777" w:rsidTr="00FF018C">
        <w:trPr>
          <w:trHeight w:val="567"/>
          <w:tblHeader/>
        </w:trPr>
        <w:tc>
          <w:tcPr>
            <w:tcW w:w="9889" w:type="dxa"/>
            <w:shd w:val="pct15" w:color="auto" w:fill="auto"/>
            <w:vAlign w:val="center"/>
          </w:tcPr>
          <w:p w14:paraId="352AFF46" w14:textId="77777777" w:rsidR="0086567F" w:rsidRPr="00483EA0" w:rsidRDefault="0086567F" w:rsidP="00E46F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83EA0">
              <w:rPr>
                <w:rFonts w:ascii="Arial" w:hAnsi="Arial" w:cs="Arial"/>
                <w:b/>
                <w:sz w:val="20"/>
                <w:szCs w:val="20"/>
              </w:rPr>
              <w:t>for best practice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(</w:t>
            </w:r>
            <w:r w:rsidR="00E46FE4">
              <w:rPr>
                <w:rFonts w:ascii="Arial" w:hAnsi="Arial" w:cs="Arial"/>
                <w:sz w:val="16"/>
                <w:szCs w:val="16"/>
              </w:rPr>
              <w:t>Areas for improvement</w:t>
            </w:r>
            <w:r w:rsidR="00E46FE4" w:rsidRPr="006F1DE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6567F" w14:paraId="352AFF49" w14:textId="77777777" w:rsidTr="00FF018C">
        <w:trPr>
          <w:trHeight w:val="567"/>
        </w:trPr>
        <w:tc>
          <w:tcPr>
            <w:tcW w:w="9889" w:type="dxa"/>
            <w:tcBorders>
              <w:bottom w:val="single" w:sz="4" w:space="0" w:color="auto"/>
            </w:tcBorders>
            <w:vAlign w:val="center"/>
          </w:tcPr>
          <w:p w14:paraId="352AFF48" w14:textId="77777777" w:rsidR="0086567F" w:rsidRPr="008E1554" w:rsidRDefault="0086567F" w:rsidP="00FF018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AFF4A" w14:textId="77777777" w:rsidR="0086567F" w:rsidRDefault="0086567F" w:rsidP="0086567F">
      <w:pPr>
        <w:rPr>
          <w:rFonts w:ascii="Arial" w:hAnsi="Arial" w:cs="Arial"/>
          <w:b/>
        </w:rPr>
      </w:pPr>
    </w:p>
    <w:p w14:paraId="352AFF4B" w14:textId="77777777" w:rsidR="00E50576" w:rsidRDefault="00E5057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br w:type="page"/>
      </w:r>
    </w:p>
    <w:p w14:paraId="352AFF4C" w14:textId="77777777" w:rsidR="00A66951" w:rsidRPr="00FB25B8" w:rsidRDefault="0086567F" w:rsidP="00A66951">
      <w:pPr>
        <w:pStyle w:val="Head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A66951" w:rsidRPr="00FB25B8">
        <w:rPr>
          <w:sz w:val="28"/>
          <w:szCs w:val="28"/>
        </w:rPr>
        <w:t xml:space="preserve"> - Acknowledgement of assessment report</w:t>
      </w: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6490"/>
      </w:tblGrid>
      <w:tr w:rsidR="00A66951" w:rsidRPr="00D83D18" w14:paraId="352AFF4E" w14:textId="77777777" w:rsidTr="00895848">
        <w:trPr>
          <w:trHeight w:val="567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352AFF4D" w14:textId="77777777" w:rsidR="00A66951" w:rsidRPr="00A97DF1" w:rsidRDefault="00A66951" w:rsidP="00895848">
            <w:pPr>
              <w:pStyle w:val="Heading1"/>
            </w:pPr>
            <w:r w:rsidRPr="00A97DF1">
              <w:t xml:space="preserve">Declaration - </w:t>
            </w:r>
            <w:r>
              <w:t>Practice / organisation representative</w:t>
            </w:r>
          </w:p>
        </w:tc>
      </w:tr>
      <w:tr w:rsidR="00A66951" w:rsidRPr="00D83D18" w14:paraId="352AFF52" w14:textId="77777777" w:rsidTr="00895848">
        <w:trPr>
          <w:trHeight w:val="567"/>
        </w:trPr>
        <w:tc>
          <w:tcPr>
            <w:tcW w:w="1758" w:type="pct"/>
            <w:shd w:val="pct15" w:color="auto" w:fill="auto"/>
            <w:vAlign w:val="center"/>
          </w:tcPr>
          <w:p w14:paraId="352AFF4F" w14:textId="77777777" w:rsidR="00747C8D" w:rsidRDefault="00A66951" w:rsidP="0086567F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Representative</w:t>
            </w:r>
            <w:r w:rsidR="00747C8D">
              <w:rPr>
                <w:rFonts w:cs="Arial"/>
                <w:b w:val="0"/>
                <w:sz w:val="20"/>
                <w:szCs w:val="20"/>
              </w:rPr>
              <w:t>'s</w:t>
            </w:r>
            <w:r>
              <w:rPr>
                <w:rFonts w:cs="Arial"/>
                <w:b w:val="0"/>
                <w:sz w:val="20"/>
                <w:szCs w:val="20"/>
              </w:rPr>
              <w:t xml:space="preserve"> name</w:t>
            </w:r>
            <w:r w:rsidR="0086567F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352AFF50" w14:textId="77777777" w:rsidR="00A66951" w:rsidRPr="0086567F" w:rsidRDefault="00AE56BA" w:rsidP="0086567F">
            <w:pPr>
              <w:pStyle w:val="Title"/>
              <w:spacing w:before="0" w:after="0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(F</w:t>
            </w:r>
            <w:r w:rsidR="0086567F">
              <w:rPr>
                <w:rFonts w:cs="Arial"/>
                <w:b w:val="0"/>
                <w:sz w:val="16"/>
                <w:szCs w:val="16"/>
              </w:rPr>
              <w:t>irst name, surname)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F51" w14:textId="77777777" w:rsidR="00A66951" w:rsidRPr="00D83D18" w:rsidRDefault="00A66951" w:rsidP="00895848">
            <w:pPr>
              <w:pStyle w:val="Title"/>
              <w:spacing w:before="0" w:after="0" w:line="276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A66951" w:rsidRPr="00D83D18" w14:paraId="352AFF55" w14:textId="77777777" w:rsidTr="00895848">
        <w:trPr>
          <w:trHeight w:val="567"/>
        </w:trPr>
        <w:tc>
          <w:tcPr>
            <w:tcW w:w="1758" w:type="pct"/>
            <w:shd w:val="pct15" w:color="auto" w:fill="auto"/>
            <w:vAlign w:val="center"/>
          </w:tcPr>
          <w:p w14:paraId="352AFF53" w14:textId="77777777" w:rsidR="00A66951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Job title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F54" w14:textId="77777777" w:rsidR="00A66951" w:rsidRDefault="00A66951" w:rsidP="00895848">
            <w:pPr>
              <w:pStyle w:val="Title"/>
              <w:spacing w:before="0" w:after="0" w:line="276" w:lineRule="auto"/>
              <w:jc w:val="both"/>
              <w:rPr>
                <w:rFonts w:cs="Arial"/>
                <w:b w:val="0"/>
                <w:sz w:val="20"/>
              </w:rPr>
            </w:pPr>
          </w:p>
        </w:tc>
      </w:tr>
      <w:tr w:rsidR="00A66951" w:rsidRPr="00D83D18" w14:paraId="352AFF58" w14:textId="77777777" w:rsidTr="00895848">
        <w:trPr>
          <w:trHeight w:val="825"/>
        </w:trPr>
        <w:tc>
          <w:tcPr>
            <w:tcW w:w="1758" w:type="pct"/>
            <w:shd w:val="pct15" w:color="auto" w:fill="auto"/>
            <w:vAlign w:val="center"/>
          </w:tcPr>
          <w:p w14:paraId="352AFF56" w14:textId="77777777" w:rsidR="00A66951" w:rsidRPr="00A97DF1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F57" w14:textId="77777777" w:rsidR="00A66951" w:rsidRPr="0080225E" w:rsidRDefault="004F58D7" w:rsidP="0086567F">
            <w:pPr>
              <w:pStyle w:val="Title"/>
              <w:spacing w:before="0" w:after="0"/>
              <w:ind w:right="255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zh-CN"/>
              </w:rPr>
              <w:pict w14:anchorId="352AFF73">
                <v:rect id="_x0000_s1031" style="position:absolute;left:0;text-align:left;margin-left:238.1pt;margin-top:13.6pt;width:6.75pt;height:6.55pt;flip:x;z-index:251658244;mso-position-horizontal-relative:text;mso-position-vertical-relative:text"/>
              </w:pict>
            </w:r>
            <w:r w:rsidR="00A66951" w:rsidRPr="0080225E">
              <w:rPr>
                <w:rFonts w:cs="Arial"/>
                <w:sz w:val="20"/>
                <w:szCs w:val="20"/>
                <w:lang w:eastAsia="en-GB"/>
              </w:rPr>
              <w:t>For electronic completion:</w:t>
            </w:r>
            <w:r w:rsidR="00A66951" w:rsidRPr="0080225E">
              <w:rPr>
                <w:rFonts w:cs="Arial"/>
                <w:b w:val="0"/>
                <w:sz w:val="20"/>
                <w:szCs w:val="20"/>
                <w:lang w:eastAsia="en-GB"/>
              </w:rPr>
              <w:t xml:space="preserve"> I acknowledge and confirm receipt of the assessment report.  Please check box to confirm </w:t>
            </w:r>
          </w:p>
        </w:tc>
      </w:tr>
      <w:tr w:rsidR="00A66951" w:rsidRPr="00D83D18" w14:paraId="352AFF5B" w14:textId="77777777" w:rsidTr="00895848">
        <w:trPr>
          <w:trHeight w:val="567"/>
        </w:trPr>
        <w:tc>
          <w:tcPr>
            <w:tcW w:w="1758" w:type="pct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F59" w14:textId="77777777" w:rsidR="00A66951" w:rsidRPr="00D83D18" w:rsidRDefault="00A66951" w:rsidP="00895848">
            <w:pPr>
              <w:pStyle w:val="Title"/>
              <w:spacing w:before="0" w:after="0"/>
              <w:rPr>
                <w:rFonts w:cs="Arial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Date</w:t>
            </w:r>
            <w:r w:rsidRPr="00D83D18">
              <w:rPr>
                <w:rFonts w:cs="Arial"/>
                <w:sz w:val="20"/>
                <w:szCs w:val="20"/>
              </w:rPr>
              <w:t xml:space="preserve"> </w:t>
            </w:r>
            <w:r w:rsidRPr="00D83D18">
              <w:rPr>
                <w:rFonts w:cs="Arial"/>
                <w:b w:val="0"/>
                <w:sz w:val="16"/>
                <w:szCs w:val="16"/>
              </w:rPr>
              <w:t>(DD/MM/YYYY)</w:t>
            </w:r>
          </w:p>
        </w:tc>
        <w:tc>
          <w:tcPr>
            <w:tcW w:w="324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F5A" w14:textId="77777777" w:rsidR="00A66951" w:rsidRPr="006A61FA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352AFF5C" w14:textId="77777777" w:rsidR="00A66951" w:rsidRDefault="00A66951" w:rsidP="00A66951">
      <w:pPr>
        <w:rPr>
          <w:rFonts w:ascii="Arial" w:hAnsi="Arial" w:cs="Arial"/>
        </w:rPr>
      </w:pPr>
    </w:p>
    <w:p w14:paraId="352AFF5D" w14:textId="77777777" w:rsidR="00A66951" w:rsidRDefault="00A66951" w:rsidP="00A66951">
      <w:pPr>
        <w:rPr>
          <w:rFonts w:ascii="Arial" w:hAnsi="Arial" w:cs="Arial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6490"/>
      </w:tblGrid>
      <w:tr w:rsidR="00A66951" w:rsidRPr="00D83D18" w14:paraId="352AFF5F" w14:textId="77777777" w:rsidTr="00895848">
        <w:trPr>
          <w:trHeight w:val="567"/>
          <w:tblHeader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352AFF5E" w14:textId="77777777" w:rsidR="00A66951" w:rsidRPr="00A97DF1" w:rsidRDefault="0086567F" w:rsidP="0086567F">
            <w:pPr>
              <w:pStyle w:val="Heading1"/>
            </w:pPr>
            <w:r>
              <w:t>Accreditation O</w:t>
            </w:r>
            <w:r w:rsidR="00A66951">
              <w:t>ffice - Internal use only</w:t>
            </w:r>
          </w:p>
        </w:tc>
      </w:tr>
      <w:tr w:rsidR="00A66951" w:rsidRPr="00D83D18" w14:paraId="352AFF63" w14:textId="77777777" w:rsidTr="00895848">
        <w:trPr>
          <w:trHeight w:val="567"/>
        </w:trPr>
        <w:tc>
          <w:tcPr>
            <w:tcW w:w="1758" w:type="pct"/>
            <w:shd w:val="pct15" w:color="auto" w:fill="auto"/>
            <w:vAlign w:val="center"/>
          </w:tcPr>
          <w:p w14:paraId="352AFF60" w14:textId="77777777" w:rsidR="001F60AB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Reviewer</w:t>
            </w:r>
            <w:r w:rsidR="00747C8D">
              <w:rPr>
                <w:rFonts w:cs="Arial"/>
                <w:b w:val="0"/>
                <w:sz w:val="20"/>
                <w:szCs w:val="20"/>
              </w:rPr>
              <w:t>'s</w:t>
            </w:r>
            <w:r>
              <w:rPr>
                <w:rFonts w:cs="Arial"/>
                <w:b w:val="0"/>
                <w:sz w:val="20"/>
                <w:szCs w:val="20"/>
              </w:rPr>
              <w:t xml:space="preserve"> name</w:t>
            </w:r>
            <w:r w:rsidR="0086567F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352AFF61" w14:textId="77777777" w:rsidR="00A66951" w:rsidRPr="00A97DF1" w:rsidRDefault="0086567F" w:rsidP="000E0C95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16"/>
                <w:szCs w:val="16"/>
              </w:rPr>
              <w:t>(</w:t>
            </w:r>
            <w:r w:rsidR="000E0C95">
              <w:rPr>
                <w:rFonts w:cs="Arial"/>
                <w:b w:val="0"/>
                <w:sz w:val="16"/>
                <w:szCs w:val="16"/>
              </w:rPr>
              <w:t>F</w:t>
            </w:r>
            <w:r>
              <w:rPr>
                <w:rFonts w:cs="Arial"/>
                <w:b w:val="0"/>
                <w:sz w:val="16"/>
                <w:szCs w:val="16"/>
              </w:rPr>
              <w:t>irst name, surname)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F62" w14:textId="77777777" w:rsidR="00A66951" w:rsidRPr="00D83D18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A66951" w:rsidRPr="00D83D18" w14:paraId="352AFF66" w14:textId="77777777" w:rsidTr="00895848">
        <w:trPr>
          <w:trHeight w:val="567"/>
        </w:trPr>
        <w:tc>
          <w:tcPr>
            <w:tcW w:w="1758" w:type="pct"/>
            <w:shd w:val="pct15" w:color="auto" w:fill="auto"/>
            <w:vAlign w:val="center"/>
          </w:tcPr>
          <w:p w14:paraId="352AFF64" w14:textId="77777777" w:rsidR="00A66951" w:rsidRPr="00D83D18" w:rsidRDefault="00A66951" w:rsidP="00895848">
            <w:pPr>
              <w:pStyle w:val="Title"/>
              <w:spacing w:before="0" w:after="0"/>
              <w:rPr>
                <w:rFonts w:cs="Arial"/>
                <w:sz w:val="20"/>
                <w:szCs w:val="20"/>
              </w:rPr>
            </w:pPr>
            <w:r w:rsidRPr="00A97DF1">
              <w:rPr>
                <w:rFonts w:cs="Arial"/>
                <w:b w:val="0"/>
                <w:sz w:val="20"/>
                <w:szCs w:val="20"/>
              </w:rPr>
              <w:t>Date</w:t>
            </w:r>
            <w:r w:rsidRPr="00D83D18">
              <w:rPr>
                <w:rFonts w:cs="Arial"/>
                <w:sz w:val="20"/>
                <w:szCs w:val="20"/>
              </w:rPr>
              <w:t xml:space="preserve"> </w:t>
            </w:r>
            <w:r w:rsidRPr="00D83D18">
              <w:rPr>
                <w:rFonts w:cs="Arial"/>
                <w:b w:val="0"/>
                <w:sz w:val="16"/>
                <w:szCs w:val="16"/>
              </w:rPr>
              <w:t>(DD/MM/YYYY)</w:t>
            </w:r>
          </w:p>
        </w:tc>
        <w:tc>
          <w:tcPr>
            <w:tcW w:w="3242" w:type="pct"/>
            <w:shd w:val="clear" w:color="auto" w:fill="auto"/>
            <w:vAlign w:val="center"/>
          </w:tcPr>
          <w:p w14:paraId="352AFF65" w14:textId="77777777" w:rsidR="00A66951" w:rsidRPr="006A61FA" w:rsidRDefault="00A66951" w:rsidP="00895848">
            <w:pPr>
              <w:pStyle w:val="Title"/>
              <w:spacing w:before="0" w:after="0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A66951" w:rsidRPr="00D83D18" w14:paraId="352AFF69" w14:textId="77777777" w:rsidTr="00895848">
        <w:trPr>
          <w:trHeight w:val="567"/>
        </w:trPr>
        <w:tc>
          <w:tcPr>
            <w:tcW w:w="1758" w:type="pct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52AFF67" w14:textId="77777777" w:rsidR="00A66951" w:rsidRPr="00A97DF1" w:rsidRDefault="00A66951" w:rsidP="00895848">
            <w:pPr>
              <w:pStyle w:val="Title"/>
              <w:spacing w:before="0" w:after="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Action(s) required</w:t>
            </w:r>
          </w:p>
        </w:tc>
        <w:tc>
          <w:tcPr>
            <w:tcW w:w="324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AFF68" w14:textId="77777777" w:rsidR="00A66951" w:rsidRPr="00D83D18" w:rsidRDefault="00A66951" w:rsidP="00895848">
            <w:pPr>
              <w:pStyle w:val="Title"/>
              <w:spacing w:before="60" w:after="60" w:line="276" w:lineRule="auto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352AFF6A" w14:textId="77777777" w:rsidR="00A66951" w:rsidRDefault="00A66951" w:rsidP="00A66951">
      <w:pPr>
        <w:rPr>
          <w:rFonts w:ascii="Arial" w:hAnsi="Arial" w:cs="Arial"/>
          <w:b/>
        </w:rPr>
      </w:pPr>
    </w:p>
    <w:p w14:paraId="352AFF6B" w14:textId="77777777" w:rsidR="00A66951" w:rsidRDefault="00A66951" w:rsidP="00A66951">
      <w:pPr>
        <w:rPr>
          <w:rFonts w:ascii="Arial" w:hAnsi="Arial" w:cs="Arial"/>
          <w:b/>
        </w:rPr>
      </w:pPr>
    </w:p>
    <w:p w14:paraId="352AFF6C" w14:textId="77777777" w:rsidR="00A66951" w:rsidRDefault="00A66951" w:rsidP="00471E98">
      <w:pPr>
        <w:spacing w:after="160"/>
        <w:jc w:val="both"/>
        <w:rPr>
          <w:rFonts w:ascii="Arial" w:hAnsi="Arial" w:cs="Arial"/>
          <w:b/>
          <w:sz w:val="28"/>
          <w:szCs w:val="28"/>
        </w:rPr>
      </w:pPr>
    </w:p>
    <w:sectPr w:rsidR="00A66951" w:rsidSect="00E944B0">
      <w:pgSz w:w="11906" w:h="16838" w:code="9"/>
      <w:pgMar w:top="1529" w:right="1077" w:bottom="1134" w:left="1077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D7" w:rsidP="00337E5D" w:rsidRDefault="004F58D7" w14:paraId="64C927F2" w14:textId="77777777">
      <w:pPr>
        <w:spacing w:after="0" w:line="240" w:lineRule="auto"/>
      </w:pPr>
      <w:r>
        <w:separator/>
      </w:r>
    </w:p>
  </w:endnote>
  <w:endnote w:type="continuationSeparator" w:id="0">
    <w:p w:rsidR="004F58D7" w:rsidP="00337E5D" w:rsidRDefault="004F58D7" w14:paraId="05516B89" w14:textId="77777777">
      <w:pPr>
        <w:spacing w:after="0" w:line="240" w:lineRule="auto"/>
      </w:pPr>
      <w:r>
        <w:continuationSeparator/>
      </w:r>
    </w:p>
  </w:endnote>
  <w:endnote w:type="continuationNotice" w:id="1">
    <w:p w:rsidR="004F58D7" w:rsidRDefault="004F58D7" w14:paraId="03E208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4E5B" w14:textId="77777777" w:rsidR="00A87B90" w:rsidRDefault="00A87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FF7A" w14:textId="77777777" w:rsidR="005C3527" w:rsidRDefault="004F58D7">
    <w:pPr>
      <w:pStyle w:val="Footer"/>
    </w:pPr>
    <w:r>
      <w:rPr>
        <w:noProof/>
      </w:rPr>
      <w:pict w14:anchorId="352AFF8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6pt;margin-top:1.75pt;width:78.45pt;height:33.9pt;z-index:251658242;mso-width-relative:margin;mso-height-relative:margin" filled="f" stroked="f">
          <v:textbox style="mso-next-textbox:#_x0000_s2051">
            <w:txbxContent>
              <w:p w14:paraId="352AFF8A" w14:textId="77777777" w:rsidR="005C3527" w:rsidRPr="00E95C98" w:rsidRDefault="005C3527" w:rsidP="00F71DDA">
                <w:pPr>
                  <w:spacing w:after="0" w:line="240" w:lineRule="auto"/>
                  <w:jc w:val="right"/>
                  <w:rPr>
                    <w:rFonts w:ascii="Arial" w:hAnsi="Arial" w:cs="Arial"/>
                    <w:color w:val="808080"/>
                  </w:rPr>
                </w:pP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Page </w:t>
                </w:r>
                <w:r w:rsidR="00F30884"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fldChar w:fldCharType="begin"/>
                </w: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instrText xml:space="preserve"> PAGE </w:instrText>
                </w:r>
                <w:r w:rsidR="00F30884"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fldChar w:fldCharType="separate"/>
                </w:r>
                <w:r w:rsidR="00E95C98">
                  <w:rPr>
                    <w:rFonts w:ascii="Arial" w:hAnsi="Arial" w:cs="Arial"/>
                    <w:noProof/>
                    <w:color w:val="808080"/>
                    <w:sz w:val="16"/>
                    <w:szCs w:val="16"/>
                  </w:rPr>
                  <w:t>1</w:t>
                </w:r>
                <w:r w:rsidR="00F30884" w:rsidRPr="00E95C98">
                  <w:rPr>
                    <w:rFonts w:ascii="Arial" w:hAnsi="Arial" w:cs="Arial"/>
                    <w:noProof/>
                    <w:color w:val="808080"/>
                    <w:sz w:val="16"/>
                    <w:szCs w:val="16"/>
                  </w:rPr>
                  <w:fldChar w:fldCharType="end"/>
                </w: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 of </w:t>
                </w:r>
                <w:r w:rsidR="00F30884" w:rsidRPr="00E95C98">
                  <w:rPr>
                    <w:rStyle w:val="PageNumber"/>
                    <w:rFonts w:ascii="Arial" w:hAnsi="Arial" w:cs="Arial"/>
                    <w:color w:val="808080"/>
                    <w:sz w:val="16"/>
                    <w:szCs w:val="16"/>
                  </w:rPr>
                  <w:fldChar w:fldCharType="begin"/>
                </w:r>
                <w:r w:rsidRPr="00E95C98">
                  <w:rPr>
                    <w:rStyle w:val="PageNumber"/>
                    <w:rFonts w:ascii="Arial" w:hAnsi="Arial" w:cs="Arial"/>
                    <w:color w:val="808080"/>
                    <w:sz w:val="16"/>
                    <w:szCs w:val="16"/>
                  </w:rPr>
                  <w:instrText xml:space="preserve"> NUMPAGES </w:instrText>
                </w:r>
                <w:r w:rsidR="00F30884" w:rsidRPr="00E95C98">
                  <w:rPr>
                    <w:rStyle w:val="PageNumber"/>
                    <w:rFonts w:ascii="Arial" w:hAnsi="Arial" w:cs="Arial"/>
                    <w:color w:val="808080"/>
                    <w:sz w:val="16"/>
                    <w:szCs w:val="16"/>
                  </w:rPr>
                  <w:fldChar w:fldCharType="separate"/>
                </w:r>
                <w:r w:rsidR="00E95C98">
                  <w:rPr>
                    <w:rStyle w:val="PageNumber"/>
                    <w:rFonts w:ascii="Arial" w:hAnsi="Arial" w:cs="Arial"/>
                    <w:noProof/>
                    <w:color w:val="808080"/>
                    <w:sz w:val="16"/>
                    <w:szCs w:val="16"/>
                  </w:rPr>
                  <w:t>14</w:t>
                </w:r>
                <w:r w:rsidR="00F30884" w:rsidRPr="00E95C98">
                  <w:rPr>
                    <w:rStyle w:val="PageNumber"/>
                    <w:rFonts w:ascii="Arial" w:hAnsi="Arial" w:cs="Arial"/>
                    <w:color w:val="808080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52AFF82">
        <v:shape id="_x0000_s2050" type="#_x0000_t202" style="position:absolute;margin-left:-6pt;margin-top:1.75pt;width:227.25pt;height:16.95pt;z-index:251658241;mso-height-percent:200;mso-height-percent:200;mso-width-relative:margin;mso-height-relative:margin" filled="f" stroked="f">
          <v:textbox style="mso-next-textbox:#_x0000_s2050;mso-fit-shape-to-text:t">
            <w:txbxContent>
              <w:p w14:paraId="352AFF8B" w14:textId="705A2B17" w:rsidR="005C3527" w:rsidRPr="00E95C98" w:rsidRDefault="005C3527" w:rsidP="00337E5D">
                <w:pPr>
                  <w:spacing w:after="0" w:line="240" w:lineRule="auto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© The Law Society 201</w:t>
                </w:r>
                <w:r w:rsidR="00475FCB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8</w:t>
                </w: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    Version: </w:t>
                </w:r>
                <w:r w:rsidR="00475FCB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21 November 2018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FF7C" w14:textId="77777777" w:rsidR="005C3527" w:rsidRPr="004A7588" w:rsidRDefault="005C3527" w:rsidP="00416E7C">
    <w:pPr>
      <w:spacing w:after="0" w:line="240" w:lineRule="auto"/>
      <w:rPr>
        <w:color w:val="808080"/>
        <w:sz w:val="16"/>
        <w:szCs w:val="16"/>
      </w:rPr>
    </w:pPr>
    <w:r w:rsidRPr="004A7588">
      <w:rPr>
        <w:color w:val="808080"/>
        <w:sz w:val="16"/>
        <w:szCs w:val="16"/>
      </w:rPr>
      <w:t>© The L</w:t>
    </w:r>
    <w:r>
      <w:rPr>
        <w:color w:val="808080"/>
        <w:sz w:val="16"/>
        <w:szCs w:val="16"/>
      </w:rPr>
      <w:t xml:space="preserve">aw Society 2014    Version: June 2014                                                                                                                                           </w:t>
    </w:r>
    <w:r w:rsidRPr="004A7588">
      <w:rPr>
        <w:color w:val="808080"/>
        <w:sz w:val="16"/>
        <w:szCs w:val="16"/>
      </w:rPr>
      <w:t xml:space="preserve">Page </w:t>
    </w:r>
    <w:r w:rsidR="00F30884" w:rsidRPr="004A7588">
      <w:rPr>
        <w:color w:val="808080"/>
        <w:sz w:val="16"/>
        <w:szCs w:val="16"/>
      </w:rPr>
      <w:fldChar w:fldCharType="begin"/>
    </w:r>
    <w:r w:rsidRPr="004A7588">
      <w:rPr>
        <w:color w:val="808080"/>
        <w:sz w:val="16"/>
        <w:szCs w:val="16"/>
      </w:rPr>
      <w:instrText xml:space="preserve"> PAGE </w:instrText>
    </w:r>
    <w:r w:rsidR="00F30884" w:rsidRPr="004A7588">
      <w:rPr>
        <w:color w:val="808080"/>
        <w:sz w:val="16"/>
        <w:szCs w:val="16"/>
      </w:rPr>
      <w:fldChar w:fldCharType="separate"/>
    </w:r>
    <w:r w:rsidR="00E95C98">
      <w:rPr>
        <w:noProof/>
        <w:color w:val="808080"/>
        <w:sz w:val="16"/>
        <w:szCs w:val="16"/>
      </w:rPr>
      <w:t>1</w:t>
    </w:r>
    <w:r w:rsidR="00F30884" w:rsidRPr="004A7588">
      <w:rPr>
        <w:noProof/>
        <w:color w:val="808080"/>
        <w:sz w:val="16"/>
        <w:szCs w:val="16"/>
      </w:rPr>
      <w:fldChar w:fldCharType="end"/>
    </w:r>
    <w:r w:rsidRPr="004A7588">
      <w:rPr>
        <w:color w:val="808080"/>
        <w:sz w:val="16"/>
        <w:szCs w:val="16"/>
      </w:rPr>
      <w:t xml:space="preserve"> of </w:t>
    </w:r>
    <w:r w:rsidR="00F30884" w:rsidRPr="004A7588">
      <w:rPr>
        <w:rStyle w:val="PageNumber"/>
        <w:color w:val="808080"/>
        <w:sz w:val="16"/>
        <w:szCs w:val="16"/>
      </w:rPr>
      <w:fldChar w:fldCharType="begin"/>
    </w:r>
    <w:r w:rsidRPr="004A7588">
      <w:rPr>
        <w:rStyle w:val="PageNumber"/>
        <w:color w:val="808080"/>
        <w:sz w:val="16"/>
        <w:szCs w:val="16"/>
      </w:rPr>
      <w:instrText xml:space="preserve"> NUMPAGES </w:instrText>
    </w:r>
    <w:r w:rsidR="00F30884" w:rsidRPr="004A7588">
      <w:rPr>
        <w:rStyle w:val="PageNumber"/>
        <w:color w:val="808080"/>
        <w:sz w:val="16"/>
        <w:szCs w:val="16"/>
      </w:rPr>
      <w:fldChar w:fldCharType="separate"/>
    </w:r>
    <w:r w:rsidR="00E95C98">
      <w:rPr>
        <w:rStyle w:val="PageNumber"/>
        <w:noProof/>
        <w:color w:val="808080"/>
        <w:sz w:val="16"/>
        <w:szCs w:val="16"/>
      </w:rPr>
      <w:t>14</w:t>
    </w:r>
    <w:r w:rsidR="00F30884" w:rsidRPr="004A7588">
      <w:rPr>
        <w:rStyle w:val="PageNumber"/>
        <w:color w:val="808080"/>
        <w:sz w:val="16"/>
        <w:szCs w:val="16"/>
      </w:rPr>
      <w:fldChar w:fldCharType="end"/>
    </w:r>
  </w:p>
  <w:p w14:paraId="352AFF7D" w14:textId="77777777" w:rsidR="005C3527" w:rsidRDefault="005C3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D7" w:rsidP="00337E5D" w:rsidRDefault="004F58D7" w14:paraId="73E5E4CE" w14:textId="77777777">
      <w:pPr>
        <w:spacing w:after="0" w:line="240" w:lineRule="auto"/>
      </w:pPr>
      <w:r>
        <w:separator/>
      </w:r>
    </w:p>
  </w:footnote>
  <w:footnote w:type="continuationSeparator" w:id="0">
    <w:p w:rsidR="004F58D7" w:rsidP="00337E5D" w:rsidRDefault="004F58D7" w14:paraId="509C0796" w14:textId="77777777">
      <w:pPr>
        <w:spacing w:after="0" w:line="240" w:lineRule="auto"/>
      </w:pPr>
      <w:r>
        <w:continuationSeparator/>
      </w:r>
    </w:p>
  </w:footnote>
  <w:footnote w:type="continuationNotice" w:id="1">
    <w:p w:rsidR="004F58D7" w:rsidRDefault="004F58D7" w14:paraId="699DB6D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717D" w14:textId="77777777" w:rsidR="00A87B90" w:rsidRDefault="00A87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FF78" w14:textId="77777777" w:rsidR="005C3527" w:rsidRDefault="005C3527">
    <w:pPr>
      <w:pStyle w:val="Header"/>
    </w:pPr>
    <w:r w:rsidRPr="00181B20">
      <w:rPr>
        <w:noProof/>
      </w:rPr>
      <w:drawing>
        <wp:inline distT="0" distB="0" distL="0" distR="0" wp14:anchorId="352AFF7E" wp14:editId="352AFF7F">
          <wp:extent cx="1360805" cy="414655"/>
          <wp:effectExtent l="19050" t="0" r="0" b="0"/>
          <wp:docPr id="1" name="Picture 1" descr="Lex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xc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58D7">
      <w:rPr>
        <w:noProof/>
      </w:rPr>
      <w:pict w14:anchorId="352AFF80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80.75pt;margin-top:8.05pt;width:314.1pt;height:30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WI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" stroked="f">
          <v:textbox style="mso-next-textbox:#Text Box 3">
            <w:txbxContent>
              <w:p w14:paraId="352AFF88" w14:textId="78FB3716" w:rsidR="005C3527" w:rsidRPr="00E95C98" w:rsidRDefault="005C3527" w:rsidP="00337E5D">
                <w:pPr>
                  <w:spacing w:after="0" w:line="240" w:lineRule="auto"/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Lexcel England and Wales v5</w:t>
                </w:r>
                <w:r w:rsidR="00A87B9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.1</w:t>
                </w:r>
              </w:p>
              <w:p w14:paraId="352AFF89" w14:textId="77777777" w:rsidR="005C3527" w:rsidRPr="00E95C98" w:rsidRDefault="005C3527" w:rsidP="00011CAD">
                <w:pPr>
                  <w:spacing w:after="0" w:line="240" w:lineRule="auto"/>
                  <w:jc w:val="right"/>
                  <w:rPr>
                    <w:sz w:val="16"/>
                    <w:szCs w:val="16"/>
                  </w:rPr>
                </w:pPr>
                <w:r w:rsidRPr="00E95C98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Assessment report</w:t>
                </w:r>
              </w:p>
            </w:txbxContent>
          </v:textbox>
        </v:shape>
      </w:pict>
    </w:r>
  </w:p>
  <w:p w14:paraId="352AFF79" w14:textId="77777777" w:rsidR="005C3527" w:rsidRDefault="005C3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FF7B" w14:textId="77777777" w:rsidR="005C3527" w:rsidRDefault="005C3527" w:rsidP="00416E7C">
    <w:pPr>
      <w:pStyle w:val="Header"/>
    </w:pPr>
    <w:r>
      <w:rPr>
        <w:noProof/>
      </w:rPr>
      <w:drawing>
        <wp:inline distT="0" distB="0" distL="0" distR="0" wp14:anchorId="352AFF83" wp14:editId="352AFF84">
          <wp:extent cx="1360805" cy="414655"/>
          <wp:effectExtent l="19050" t="0" r="0" b="0"/>
          <wp:docPr id="2" name="Picture 2" descr="Lex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xc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AE258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7A97478"/>
    <w:multiLevelType w:val="hybridMultilevel"/>
    <w:tmpl w:val="CB0E56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115610"/>
    <w:multiLevelType w:val="hybridMultilevel"/>
    <w:tmpl w:val="1478B900"/>
    <w:lvl w:ilvl="0" w:tplc="A706190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F7F73"/>
    <w:multiLevelType w:val="hybridMultilevel"/>
    <w:tmpl w:val="78FAA4BC"/>
    <w:lvl w:ilvl="0" w:tplc="08090001">
      <w:start w:val="1"/>
      <w:numFmt w:val="bullet"/>
      <w:lvlText w:val=""/>
      <w:lvlJc w:val="left"/>
      <w:pPr>
        <w:ind w:left="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98" w:hanging="360"/>
      </w:pPr>
      <w:rPr>
        <w:rFonts w:hint="default" w:ascii="Wingdings" w:hAnsi="Wingdings"/>
      </w:rPr>
    </w:lvl>
  </w:abstractNum>
  <w:abstractNum w:abstractNumId="4" w15:restartNumberingAfterBreak="0">
    <w:nsid w:val="21EF177D"/>
    <w:multiLevelType w:val="multilevel"/>
    <w:tmpl w:val="BA26F4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373EDD"/>
    <w:multiLevelType w:val="hybridMultilevel"/>
    <w:tmpl w:val="62480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7F59BC"/>
    <w:multiLevelType w:val="hybridMultilevel"/>
    <w:tmpl w:val="A0CA16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F467A6"/>
    <w:multiLevelType w:val="hybridMultilevel"/>
    <w:tmpl w:val="30C2F79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6E4586D"/>
    <w:multiLevelType w:val="hybridMultilevel"/>
    <w:tmpl w:val="15C225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9474B6B"/>
    <w:multiLevelType w:val="hybridMultilevel"/>
    <w:tmpl w:val="359E66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CE74C8A"/>
    <w:multiLevelType w:val="hybridMultilevel"/>
    <w:tmpl w:val="18967D5C"/>
    <w:lvl w:ilvl="0" w:tplc="24D41D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F3248EF"/>
    <w:multiLevelType w:val="hybridMultilevel"/>
    <w:tmpl w:val="53B6EA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A253CD"/>
    <w:multiLevelType w:val="hybridMultilevel"/>
    <w:tmpl w:val="507611F4"/>
    <w:lvl w:ilvl="0" w:tplc="08090001">
      <w:start w:val="1"/>
      <w:numFmt w:val="bullet"/>
      <w:lvlText w:val=""/>
      <w:lvlJc w:val="left"/>
      <w:pPr>
        <w:ind w:left="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98" w:hanging="360"/>
      </w:pPr>
      <w:rPr>
        <w:rFonts w:hint="default" w:ascii="Wingdings" w:hAnsi="Wingdings"/>
      </w:rPr>
    </w:lvl>
  </w:abstractNum>
  <w:abstractNum w:abstractNumId="13" w15:restartNumberingAfterBreak="0">
    <w:nsid w:val="66EC35E6"/>
    <w:multiLevelType w:val="hybridMultilevel"/>
    <w:tmpl w:val="D986896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89569BD"/>
    <w:multiLevelType w:val="hybridMultilevel"/>
    <w:tmpl w:val="C0AC3C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15" w15:restartNumberingAfterBreak="0">
    <w:nsid w:val="6EE87971"/>
    <w:multiLevelType w:val="hybridMultilevel"/>
    <w:tmpl w:val="84821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0C72ED"/>
    <w:multiLevelType w:val="hybridMultilevel"/>
    <w:tmpl w:val="9012656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8AB0AC1"/>
    <w:multiLevelType w:val="hybridMultilevel"/>
    <w:tmpl w:val="8FA8AF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FB800BB"/>
    <w:multiLevelType w:val="hybridMultilevel"/>
    <w:tmpl w:val="8B7C74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7"/>
  </w:num>
  <w:num w:numId="13">
    <w:abstractNumId w:val="16"/>
  </w:num>
  <w:num w:numId="14">
    <w:abstractNumId w:val="13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  <w:num w:numId="19">
    <w:abstractNumId w:val="2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7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E5D"/>
    <w:rsid w:val="00003916"/>
    <w:rsid w:val="00004E8B"/>
    <w:rsid w:val="00011CAD"/>
    <w:rsid w:val="00011E6C"/>
    <w:rsid w:val="00016066"/>
    <w:rsid w:val="00020A88"/>
    <w:rsid w:val="00021A4B"/>
    <w:rsid w:val="000252A6"/>
    <w:rsid w:val="00030176"/>
    <w:rsid w:val="00030C40"/>
    <w:rsid w:val="00034174"/>
    <w:rsid w:val="00035871"/>
    <w:rsid w:val="00035B43"/>
    <w:rsid w:val="00037A3D"/>
    <w:rsid w:val="000426EF"/>
    <w:rsid w:val="00043779"/>
    <w:rsid w:val="000479B1"/>
    <w:rsid w:val="0005070C"/>
    <w:rsid w:val="000528C9"/>
    <w:rsid w:val="00052D2C"/>
    <w:rsid w:val="000531C9"/>
    <w:rsid w:val="0005786A"/>
    <w:rsid w:val="00060B4B"/>
    <w:rsid w:val="000730DA"/>
    <w:rsid w:val="00076058"/>
    <w:rsid w:val="000768C1"/>
    <w:rsid w:val="00077495"/>
    <w:rsid w:val="00080C8F"/>
    <w:rsid w:val="000901E0"/>
    <w:rsid w:val="00092776"/>
    <w:rsid w:val="00095461"/>
    <w:rsid w:val="00096262"/>
    <w:rsid w:val="000962B1"/>
    <w:rsid w:val="00097E4E"/>
    <w:rsid w:val="000A3519"/>
    <w:rsid w:val="000B0538"/>
    <w:rsid w:val="000B3577"/>
    <w:rsid w:val="000B7F32"/>
    <w:rsid w:val="000C2E5B"/>
    <w:rsid w:val="000C3850"/>
    <w:rsid w:val="000C5350"/>
    <w:rsid w:val="000D04DC"/>
    <w:rsid w:val="000D2569"/>
    <w:rsid w:val="000E0C95"/>
    <w:rsid w:val="000E3A87"/>
    <w:rsid w:val="000E5CDC"/>
    <w:rsid w:val="000F2899"/>
    <w:rsid w:val="000F4EFA"/>
    <w:rsid w:val="00100F84"/>
    <w:rsid w:val="00105074"/>
    <w:rsid w:val="00106641"/>
    <w:rsid w:val="00106C90"/>
    <w:rsid w:val="00106FAD"/>
    <w:rsid w:val="00115D3C"/>
    <w:rsid w:val="00121385"/>
    <w:rsid w:val="0012414C"/>
    <w:rsid w:val="001270C1"/>
    <w:rsid w:val="001342C4"/>
    <w:rsid w:val="00136935"/>
    <w:rsid w:val="001422A3"/>
    <w:rsid w:val="00144222"/>
    <w:rsid w:val="00144AE3"/>
    <w:rsid w:val="00144DD6"/>
    <w:rsid w:val="00145B51"/>
    <w:rsid w:val="00145D8E"/>
    <w:rsid w:val="0014767C"/>
    <w:rsid w:val="00162EF9"/>
    <w:rsid w:val="0016703C"/>
    <w:rsid w:val="001729E3"/>
    <w:rsid w:val="00181B20"/>
    <w:rsid w:val="00184037"/>
    <w:rsid w:val="00190808"/>
    <w:rsid w:val="00190D2F"/>
    <w:rsid w:val="00196698"/>
    <w:rsid w:val="001A05DB"/>
    <w:rsid w:val="001A581E"/>
    <w:rsid w:val="001A6130"/>
    <w:rsid w:val="001B267F"/>
    <w:rsid w:val="001B3188"/>
    <w:rsid w:val="001B4EDE"/>
    <w:rsid w:val="001B59B7"/>
    <w:rsid w:val="001B5CBC"/>
    <w:rsid w:val="001B63BE"/>
    <w:rsid w:val="001C1758"/>
    <w:rsid w:val="001D1581"/>
    <w:rsid w:val="001D25BD"/>
    <w:rsid w:val="001D2C86"/>
    <w:rsid w:val="001E2B23"/>
    <w:rsid w:val="001E663E"/>
    <w:rsid w:val="001E7D60"/>
    <w:rsid w:val="001F48A9"/>
    <w:rsid w:val="001F60AB"/>
    <w:rsid w:val="0020502E"/>
    <w:rsid w:val="002055CA"/>
    <w:rsid w:val="0021275A"/>
    <w:rsid w:val="00220864"/>
    <w:rsid w:val="00220CC7"/>
    <w:rsid w:val="002248C7"/>
    <w:rsid w:val="00232978"/>
    <w:rsid w:val="002365D4"/>
    <w:rsid w:val="00237166"/>
    <w:rsid w:val="00237256"/>
    <w:rsid w:val="00237854"/>
    <w:rsid w:val="00240505"/>
    <w:rsid w:val="00242E16"/>
    <w:rsid w:val="00242E36"/>
    <w:rsid w:val="00243489"/>
    <w:rsid w:val="002441A1"/>
    <w:rsid w:val="002472AC"/>
    <w:rsid w:val="00256363"/>
    <w:rsid w:val="00260584"/>
    <w:rsid w:val="00260716"/>
    <w:rsid w:val="0026440D"/>
    <w:rsid w:val="00267A9F"/>
    <w:rsid w:val="00274D68"/>
    <w:rsid w:val="00277406"/>
    <w:rsid w:val="00280370"/>
    <w:rsid w:val="002817C2"/>
    <w:rsid w:val="00287C3F"/>
    <w:rsid w:val="00287DA1"/>
    <w:rsid w:val="00290910"/>
    <w:rsid w:val="002909E4"/>
    <w:rsid w:val="00290E98"/>
    <w:rsid w:val="002A0247"/>
    <w:rsid w:val="002A2169"/>
    <w:rsid w:val="002A414E"/>
    <w:rsid w:val="002A5003"/>
    <w:rsid w:val="002A60D2"/>
    <w:rsid w:val="002B1C21"/>
    <w:rsid w:val="002B4767"/>
    <w:rsid w:val="002B4D84"/>
    <w:rsid w:val="002B6D0D"/>
    <w:rsid w:val="002C2BD1"/>
    <w:rsid w:val="002C4022"/>
    <w:rsid w:val="002C4243"/>
    <w:rsid w:val="002C5ED2"/>
    <w:rsid w:val="002D20C0"/>
    <w:rsid w:val="002D4BA0"/>
    <w:rsid w:val="002D5F45"/>
    <w:rsid w:val="002E12A0"/>
    <w:rsid w:val="002E448A"/>
    <w:rsid w:val="002E4839"/>
    <w:rsid w:val="002F06D4"/>
    <w:rsid w:val="002F3253"/>
    <w:rsid w:val="002F39F3"/>
    <w:rsid w:val="00301595"/>
    <w:rsid w:val="00305D10"/>
    <w:rsid w:val="0030698F"/>
    <w:rsid w:val="00306FD5"/>
    <w:rsid w:val="003206AB"/>
    <w:rsid w:val="0032342F"/>
    <w:rsid w:val="00331429"/>
    <w:rsid w:val="0033501B"/>
    <w:rsid w:val="003367C1"/>
    <w:rsid w:val="0033781B"/>
    <w:rsid w:val="00337E5D"/>
    <w:rsid w:val="00340ABC"/>
    <w:rsid w:val="00340E33"/>
    <w:rsid w:val="00342046"/>
    <w:rsid w:val="003504E1"/>
    <w:rsid w:val="003510F2"/>
    <w:rsid w:val="0035448B"/>
    <w:rsid w:val="00354CAF"/>
    <w:rsid w:val="00356F8A"/>
    <w:rsid w:val="003608C5"/>
    <w:rsid w:val="003661CF"/>
    <w:rsid w:val="00381921"/>
    <w:rsid w:val="0038385D"/>
    <w:rsid w:val="003842BC"/>
    <w:rsid w:val="0039524E"/>
    <w:rsid w:val="00395793"/>
    <w:rsid w:val="003A424B"/>
    <w:rsid w:val="003B3310"/>
    <w:rsid w:val="003B3FFB"/>
    <w:rsid w:val="003B4480"/>
    <w:rsid w:val="003C0C43"/>
    <w:rsid w:val="003C3B1B"/>
    <w:rsid w:val="003C5EEE"/>
    <w:rsid w:val="003D06BB"/>
    <w:rsid w:val="003D2E2C"/>
    <w:rsid w:val="003D2EBD"/>
    <w:rsid w:val="003D5869"/>
    <w:rsid w:val="003E67D4"/>
    <w:rsid w:val="00400A8B"/>
    <w:rsid w:val="00416E7C"/>
    <w:rsid w:val="0041739B"/>
    <w:rsid w:val="00420297"/>
    <w:rsid w:val="00420C74"/>
    <w:rsid w:val="00440C59"/>
    <w:rsid w:val="0044257C"/>
    <w:rsid w:val="00442E94"/>
    <w:rsid w:val="00443C87"/>
    <w:rsid w:val="004462F1"/>
    <w:rsid w:val="0044677E"/>
    <w:rsid w:val="00455A4A"/>
    <w:rsid w:val="00456B5C"/>
    <w:rsid w:val="00460AF5"/>
    <w:rsid w:val="00460F00"/>
    <w:rsid w:val="00464CEA"/>
    <w:rsid w:val="00466506"/>
    <w:rsid w:val="00471E98"/>
    <w:rsid w:val="00474FEF"/>
    <w:rsid w:val="00475FCB"/>
    <w:rsid w:val="004819CB"/>
    <w:rsid w:val="00481AC1"/>
    <w:rsid w:val="00482EF1"/>
    <w:rsid w:val="00484CF0"/>
    <w:rsid w:val="00485C2E"/>
    <w:rsid w:val="004906A0"/>
    <w:rsid w:val="004A02CB"/>
    <w:rsid w:val="004A1083"/>
    <w:rsid w:val="004A2FF2"/>
    <w:rsid w:val="004A7588"/>
    <w:rsid w:val="004B0B42"/>
    <w:rsid w:val="004B6E0B"/>
    <w:rsid w:val="004C44E3"/>
    <w:rsid w:val="004D3A61"/>
    <w:rsid w:val="004D4D59"/>
    <w:rsid w:val="004F066A"/>
    <w:rsid w:val="004F2B7A"/>
    <w:rsid w:val="004F4420"/>
    <w:rsid w:val="004F58D7"/>
    <w:rsid w:val="004F74D2"/>
    <w:rsid w:val="004F77D9"/>
    <w:rsid w:val="005052EA"/>
    <w:rsid w:val="00505C7D"/>
    <w:rsid w:val="00506AB6"/>
    <w:rsid w:val="0051288D"/>
    <w:rsid w:val="00514328"/>
    <w:rsid w:val="00516B33"/>
    <w:rsid w:val="00523733"/>
    <w:rsid w:val="005237E9"/>
    <w:rsid w:val="00531E76"/>
    <w:rsid w:val="0053608B"/>
    <w:rsid w:val="00543C0E"/>
    <w:rsid w:val="005448B3"/>
    <w:rsid w:val="00546ABA"/>
    <w:rsid w:val="005751B1"/>
    <w:rsid w:val="005778D1"/>
    <w:rsid w:val="00577E0B"/>
    <w:rsid w:val="005821F7"/>
    <w:rsid w:val="005857BA"/>
    <w:rsid w:val="00592AB4"/>
    <w:rsid w:val="0059456B"/>
    <w:rsid w:val="00595CDA"/>
    <w:rsid w:val="00596240"/>
    <w:rsid w:val="005A54ED"/>
    <w:rsid w:val="005A6184"/>
    <w:rsid w:val="005B0105"/>
    <w:rsid w:val="005B0524"/>
    <w:rsid w:val="005B1684"/>
    <w:rsid w:val="005B4015"/>
    <w:rsid w:val="005C1AEA"/>
    <w:rsid w:val="005C1FE1"/>
    <w:rsid w:val="005C28F7"/>
    <w:rsid w:val="005C3527"/>
    <w:rsid w:val="005C3F86"/>
    <w:rsid w:val="005C4A2E"/>
    <w:rsid w:val="005C668B"/>
    <w:rsid w:val="005C6724"/>
    <w:rsid w:val="005C7E8C"/>
    <w:rsid w:val="005D3BF2"/>
    <w:rsid w:val="005D3FDE"/>
    <w:rsid w:val="005E09A8"/>
    <w:rsid w:val="005F201C"/>
    <w:rsid w:val="005F725D"/>
    <w:rsid w:val="005F7B05"/>
    <w:rsid w:val="00601BE3"/>
    <w:rsid w:val="006029FB"/>
    <w:rsid w:val="00612C7A"/>
    <w:rsid w:val="00624BD0"/>
    <w:rsid w:val="00626CF1"/>
    <w:rsid w:val="00630E2B"/>
    <w:rsid w:val="00635498"/>
    <w:rsid w:val="00635D2B"/>
    <w:rsid w:val="006363FD"/>
    <w:rsid w:val="0064314B"/>
    <w:rsid w:val="00653164"/>
    <w:rsid w:val="006579E0"/>
    <w:rsid w:val="00660948"/>
    <w:rsid w:val="00660B68"/>
    <w:rsid w:val="00663087"/>
    <w:rsid w:val="006642F1"/>
    <w:rsid w:val="00670EB8"/>
    <w:rsid w:val="00672092"/>
    <w:rsid w:val="00674109"/>
    <w:rsid w:val="00675F89"/>
    <w:rsid w:val="00683A14"/>
    <w:rsid w:val="0068669F"/>
    <w:rsid w:val="006937B4"/>
    <w:rsid w:val="006A1021"/>
    <w:rsid w:val="006A32CD"/>
    <w:rsid w:val="006A4263"/>
    <w:rsid w:val="006B19AC"/>
    <w:rsid w:val="006B1D0C"/>
    <w:rsid w:val="006B7FE1"/>
    <w:rsid w:val="006C0408"/>
    <w:rsid w:val="006C3729"/>
    <w:rsid w:val="006C7978"/>
    <w:rsid w:val="006D01AC"/>
    <w:rsid w:val="006D46C3"/>
    <w:rsid w:val="006D63DD"/>
    <w:rsid w:val="006E287D"/>
    <w:rsid w:val="006E34B8"/>
    <w:rsid w:val="006E64F9"/>
    <w:rsid w:val="006F4AF5"/>
    <w:rsid w:val="00701D34"/>
    <w:rsid w:val="007030A3"/>
    <w:rsid w:val="007043C8"/>
    <w:rsid w:val="00705B1F"/>
    <w:rsid w:val="007067E1"/>
    <w:rsid w:val="007076CC"/>
    <w:rsid w:val="00707F1A"/>
    <w:rsid w:val="00711BA4"/>
    <w:rsid w:val="007120E2"/>
    <w:rsid w:val="00716344"/>
    <w:rsid w:val="00720533"/>
    <w:rsid w:val="007232F1"/>
    <w:rsid w:val="00725AE0"/>
    <w:rsid w:val="00726346"/>
    <w:rsid w:val="0073265E"/>
    <w:rsid w:val="0073570C"/>
    <w:rsid w:val="00743226"/>
    <w:rsid w:val="00743BD4"/>
    <w:rsid w:val="0074544B"/>
    <w:rsid w:val="007462D2"/>
    <w:rsid w:val="00747C8D"/>
    <w:rsid w:val="007545F1"/>
    <w:rsid w:val="00754DA1"/>
    <w:rsid w:val="00761A81"/>
    <w:rsid w:val="007703B4"/>
    <w:rsid w:val="0077133E"/>
    <w:rsid w:val="007771C4"/>
    <w:rsid w:val="007878E4"/>
    <w:rsid w:val="007B09C1"/>
    <w:rsid w:val="007B35DE"/>
    <w:rsid w:val="007C00C8"/>
    <w:rsid w:val="007C02F6"/>
    <w:rsid w:val="007C156A"/>
    <w:rsid w:val="007C3F5F"/>
    <w:rsid w:val="007C6134"/>
    <w:rsid w:val="007C6346"/>
    <w:rsid w:val="007C64D7"/>
    <w:rsid w:val="007C7F31"/>
    <w:rsid w:val="007D0C30"/>
    <w:rsid w:val="007D1721"/>
    <w:rsid w:val="007D3330"/>
    <w:rsid w:val="007D370F"/>
    <w:rsid w:val="007D59BD"/>
    <w:rsid w:val="007D629A"/>
    <w:rsid w:val="007E0115"/>
    <w:rsid w:val="007E478A"/>
    <w:rsid w:val="007F3461"/>
    <w:rsid w:val="007F3F1D"/>
    <w:rsid w:val="0080225E"/>
    <w:rsid w:val="00805272"/>
    <w:rsid w:val="008067C2"/>
    <w:rsid w:val="00811CA3"/>
    <w:rsid w:val="00816D51"/>
    <w:rsid w:val="00817F9D"/>
    <w:rsid w:val="008200B2"/>
    <w:rsid w:val="00824C59"/>
    <w:rsid w:val="00833F1F"/>
    <w:rsid w:val="0083473D"/>
    <w:rsid w:val="00834D10"/>
    <w:rsid w:val="008351F0"/>
    <w:rsid w:val="00836627"/>
    <w:rsid w:val="0083666F"/>
    <w:rsid w:val="0084357D"/>
    <w:rsid w:val="0085167F"/>
    <w:rsid w:val="00854493"/>
    <w:rsid w:val="00854E26"/>
    <w:rsid w:val="008575CF"/>
    <w:rsid w:val="008578A4"/>
    <w:rsid w:val="00862F09"/>
    <w:rsid w:val="0086567F"/>
    <w:rsid w:val="00867C3E"/>
    <w:rsid w:val="00867CFB"/>
    <w:rsid w:val="008710CA"/>
    <w:rsid w:val="00877B3C"/>
    <w:rsid w:val="00877F55"/>
    <w:rsid w:val="00881189"/>
    <w:rsid w:val="008811B0"/>
    <w:rsid w:val="00881263"/>
    <w:rsid w:val="00895848"/>
    <w:rsid w:val="008963DD"/>
    <w:rsid w:val="008A4975"/>
    <w:rsid w:val="008A70CA"/>
    <w:rsid w:val="008B0159"/>
    <w:rsid w:val="008C0637"/>
    <w:rsid w:val="008C1D08"/>
    <w:rsid w:val="008C6953"/>
    <w:rsid w:val="008D26DD"/>
    <w:rsid w:val="008D7017"/>
    <w:rsid w:val="008E391F"/>
    <w:rsid w:val="008F285E"/>
    <w:rsid w:val="008F2DF2"/>
    <w:rsid w:val="008F55BC"/>
    <w:rsid w:val="008F63FB"/>
    <w:rsid w:val="008F6ECF"/>
    <w:rsid w:val="008F783E"/>
    <w:rsid w:val="00904EF7"/>
    <w:rsid w:val="00906153"/>
    <w:rsid w:val="0091054A"/>
    <w:rsid w:val="00914D5F"/>
    <w:rsid w:val="00915743"/>
    <w:rsid w:val="00916DD1"/>
    <w:rsid w:val="00921E3B"/>
    <w:rsid w:val="00940AF8"/>
    <w:rsid w:val="0094362E"/>
    <w:rsid w:val="00951802"/>
    <w:rsid w:val="00952CEF"/>
    <w:rsid w:val="009564A4"/>
    <w:rsid w:val="00957B45"/>
    <w:rsid w:val="00964549"/>
    <w:rsid w:val="009668C0"/>
    <w:rsid w:val="00966905"/>
    <w:rsid w:val="00967498"/>
    <w:rsid w:val="00974926"/>
    <w:rsid w:val="009768DF"/>
    <w:rsid w:val="00981D9E"/>
    <w:rsid w:val="009835C7"/>
    <w:rsid w:val="00984751"/>
    <w:rsid w:val="00992217"/>
    <w:rsid w:val="00992B3A"/>
    <w:rsid w:val="009A3EBB"/>
    <w:rsid w:val="009A5646"/>
    <w:rsid w:val="009B3B26"/>
    <w:rsid w:val="009C04E9"/>
    <w:rsid w:val="009C109A"/>
    <w:rsid w:val="009C3BAF"/>
    <w:rsid w:val="009C41F1"/>
    <w:rsid w:val="009D0420"/>
    <w:rsid w:val="009D154D"/>
    <w:rsid w:val="009D3426"/>
    <w:rsid w:val="009D34EC"/>
    <w:rsid w:val="009D3D07"/>
    <w:rsid w:val="009D4BD1"/>
    <w:rsid w:val="009E0B3C"/>
    <w:rsid w:val="009E31B7"/>
    <w:rsid w:val="009E444B"/>
    <w:rsid w:val="009E581C"/>
    <w:rsid w:val="009F0346"/>
    <w:rsid w:val="009F3DCA"/>
    <w:rsid w:val="00A009CC"/>
    <w:rsid w:val="00A0116B"/>
    <w:rsid w:val="00A036FA"/>
    <w:rsid w:val="00A03FC5"/>
    <w:rsid w:val="00A15778"/>
    <w:rsid w:val="00A22076"/>
    <w:rsid w:val="00A333B5"/>
    <w:rsid w:val="00A34415"/>
    <w:rsid w:val="00A36F9D"/>
    <w:rsid w:val="00A41759"/>
    <w:rsid w:val="00A442EE"/>
    <w:rsid w:val="00A4557D"/>
    <w:rsid w:val="00A51C65"/>
    <w:rsid w:val="00A61907"/>
    <w:rsid w:val="00A620A7"/>
    <w:rsid w:val="00A636EF"/>
    <w:rsid w:val="00A64A7C"/>
    <w:rsid w:val="00A66951"/>
    <w:rsid w:val="00A6734F"/>
    <w:rsid w:val="00A70EFF"/>
    <w:rsid w:val="00A713B9"/>
    <w:rsid w:val="00A7172A"/>
    <w:rsid w:val="00A71E1A"/>
    <w:rsid w:val="00A74580"/>
    <w:rsid w:val="00A74F10"/>
    <w:rsid w:val="00A76130"/>
    <w:rsid w:val="00A76ABA"/>
    <w:rsid w:val="00A77B4C"/>
    <w:rsid w:val="00A810C1"/>
    <w:rsid w:val="00A8382D"/>
    <w:rsid w:val="00A8507A"/>
    <w:rsid w:val="00A86A07"/>
    <w:rsid w:val="00A87B90"/>
    <w:rsid w:val="00A92C93"/>
    <w:rsid w:val="00A961BD"/>
    <w:rsid w:val="00A972C4"/>
    <w:rsid w:val="00AA165D"/>
    <w:rsid w:val="00AB379A"/>
    <w:rsid w:val="00AB42D8"/>
    <w:rsid w:val="00AB6476"/>
    <w:rsid w:val="00AB6A2F"/>
    <w:rsid w:val="00AC0FDD"/>
    <w:rsid w:val="00AC16A3"/>
    <w:rsid w:val="00AC566E"/>
    <w:rsid w:val="00AC5A9E"/>
    <w:rsid w:val="00AD29F3"/>
    <w:rsid w:val="00AE5530"/>
    <w:rsid w:val="00AE56BA"/>
    <w:rsid w:val="00AE6848"/>
    <w:rsid w:val="00AF0D17"/>
    <w:rsid w:val="00AF0D6D"/>
    <w:rsid w:val="00AF3777"/>
    <w:rsid w:val="00B002B4"/>
    <w:rsid w:val="00B04007"/>
    <w:rsid w:val="00B1447A"/>
    <w:rsid w:val="00B202A5"/>
    <w:rsid w:val="00B23C0B"/>
    <w:rsid w:val="00B25B7D"/>
    <w:rsid w:val="00B311E2"/>
    <w:rsid w:val="00B33DDB"/>
    <w:rsid w:val="00B36A60"/>
    <w:rsid w:val="00B36EE2"/>
    <w:rsid w:val="00B37224"/>
    <w:rsid w:val="00B37E52"/>
    <w:rsid w:val="00B37FC7"/>
    <w:rsid w:val="00B43839"/>
    <w:rsid w:val="00B44A1C"/>
    <w:rsid w:val="00B45883"/>
    <w:rsid w:val="00B51517"/>
    <w:rsid w:val="00B51E6E"/>
    <w:rsid w:val="00B56CAA"/>
    <w:rsid w:val="00B60BFB"/>
    <w:rsid w:val="00B6110F"/>
    <w:rsid w:val="00B65256"/>
    <w:rsid w:val="00B66F64"/>
    <w:rsid w:val="00B71344"/>
    <w:rsid w:val="00B85ADF"/>
    <w:rsid w:val="00B96662"/>
    <w:rsid w:val="00B975B4"/>
    <w:rsid w:val="00BB15A0"/>
    <w:rsid w:val="00BB39EF"/>
    <w:rsid w:val="00BB69D0"/>
    <w:rsid w:val="00BB6E3D"/>
    <w:rsid w:val="00BD2F28"/>
    <w:rsid w:val="00BD67B1"/>
    <w:rsid w:val="00BD6B8E"/>
    <w:rsid w:val="00BE1149"/>
    <w:rsid w:val="00BF047F"/>
    <w:rsid w:val="00BF7618"/>
    <w:rsid w:val="00C018DF"/>
    <w:rsid w:val="00C01A9A"/>
    <w:rsid w:val="00C0324C"/>
    <w:rsid w:val="00C10362"/>
    <w:rsid w:val="00C10E9D"/>
    <w:rsid w:val="00C14DB1"/>
    <w:rsid w:val="00C16A06"/>
    <w:rsid w:val="00C20C62"/>
    <w:rsid w:val="00C304C4"/>
    <w:rsid w:val="00C31E49"/>
    <w:rsid w:val="00C37252"/>
    <w:rsid w:val="00C37ABA"/>
    <w:rsid w:val="00C40411"/>
    <w:rsid w:val="00C409BC"/>
    <w:rsid w:val="00C40BA5"/>
    <w:rsid w:val="00C40F84"/>
    <w:rsid w:val="00C445D2"/>
    <w:rsid w:val="00C450A6"/>
    <w:rsid w:val="00C625A9"/>
    <w:rsid w:val="00C62AB7"/>
    <w:rsid w:val="00C64821"/>
    <w:rsid w:val="00C70A26"/>
    <w:rsid w:val="00C72657"/>
    <w:rsid w:val="00C81C13"/>
    <w:rsid w:val="00C82127"/>
    <w:rsid w:val="00C86FAA"/>
    <w:rsid w:val="00C92ACD"/>
    <w:rsid w:val="00C9316A"/>
    <w:rsid w:val="00C936CA"/>
    <w:rsid w:val="00C93C85"/>
    <w:rsid w:val="00C9492C"/>
    <w:rsid w:val="00C95008"/>
    <w:rsid w:val="00C96C7D"/>
    <w:rsid w:val="00C97757"/>
    <w:rsid w:val="00CA1EC0"/>
    <w:rsid w:val="00CA20DF"/>
    <w:rsid w:val="00CB48FA"/>
    <w:rsid w:val="00CC10EE"/>
    <w:rsid w:val="00CC5867"/>
    <w:rsid w:val="00CD045F"/>
    <w:rsid w:val="00CD3B0A"/>
    <w:rsid w:val="00CE10C0"/>
    <w:rsid w:val="00CE16DE"/>
    <w:rsid w:val="00CE275F"/>
    <w:rsid w:val="00CE2B1A"/>
    <w:rsid w:val="00CE4D74"/>
    <w:rsid w:val="00CF4985"/>
    <w:rsid w:val="00CF5C7B"/>
    <w:rsid w:val="00CF5D82"/>
    <w:rsid w:val="00CF7ECF"/>
    <w:rsid w:val="00D049F5"/>
    <w:rsid w:val="00D06605"/>
    <w:rsid w:val="00D072C3"/>
    <w:rsid w:val="00D101A3"/>
    <w:rsid w:val="00D136A4"/>
    <w:rsid w:val="00D13A87"/>
    <w:rsid w:val="00D15F32"/>
    <w:rsid w:val="00D17C65"/>
    <w:rsid w:val="00D22C8F"/>
    <w:rsid w:val="00D238F9"/>
    <w:rsid w:val="00D244E8"/>
    <w:rsid w:val="00D25064"/>
    <w:rsid w:val="00D25A27"/>
    <w:rsid w:val="00D30990"/>
    <w:rsid w:val="00D33219"/>
    <w:rsid w:val="00D371BB"/>
    <w:rsid w:val="00D37648"/>
    <w:rsid w:val="00D400E2"/>
    <w:rsid w:val="00D42F98"/>
    <w:rsid w:val="00D471B4"/>
    <w:rsid w:val="00D479B6"/>
    <w:rsid w:val="00D47A74"/>
    <w:rsid w:val="00D50382"/>
    <w:rsid w:val="00D507B9"/>
    <w:rsid w:val="00D53A8B"/>
    <w:rsid w:val="00D56DFC"/>
    <w:rsid w:val="00D605A3"/>
    <w:rsid w:val="00D632C8"/>
    <w:rsid w:val="00D702C9"/>
    <w:rsid w:val="00D732D0"/>
    <w:rsid w:val="00D80DE1"/>
    <w:rsid w:val="00D821C6"/>
    <w:rsid w:val="00D83D49"/>
    <w:rsid w:val="00D908DC"/>
    <w:rsid w:val="00D90E90"/>
    <w:rsid w:val="00D96477"/>
    <w:rsid w:val="00DA0C2B"/>
    <w:rsid w:val="00DA1575"/>
    <w:rsid w:val="00DA397B"/>
    <w:rsid w:val="00DA7A61"/>
    <w:rsid w:val="00DA7DDE"/>
    <w:rsid w:val="00DB0ACB"/>
    <w:rsid w:val="00DB0EDF"/>
    <w:rsid w:val="00DB0F3A"/>
    <w:rsid w:val="00DC1AA6"/>
    <w:rsid w:val="00DD17A3"/>
    <w:rsid w:val="00DD53F2"/>
    <w:rsid w:val="00DD784E"/>
    <w:rsid w:val="00DE7222"/>
    <w:rsid w:val="00DF595E"/>
    <w:rsid w:val="00E051C6"/>
    <w:rsid w:val="00E052EF"/>
    <w:rsid w:val="00E05D37"/>
    <w:rsid w:val="00E1108F"/>
    <w:rsid w:val="00E14748"/>
    <w:rsid w:val="00E21BEC"/>
    <w:rsid w:val="00E21EDF"/>
    <w:rsid w:val="00E21FE3"/>
    <w:rsid w:val="00E26954"/>
    <w:rsid w:val="00E30190"/>
    <w:rsid w:val="00E31147"/>
    <w:rsid w:val="00E323E7"/>
    <w:rsid w:val="00E36FA5"/>
    <w:rsid w:val="00E42557"/>
    <w:rsid w:val="00E450B2"/>
    <w:rsid w:val="00E46FE4"/>
    <w:rsid w:val="00E50576"/>
    <w:rsid w:val="00E5154F"/>
    <w:rsid w:val="00E54841"/>
    <w:rsid w:val="00E56F0A"/>
    <w:rsid w:val="00E600AB"/>
    <w:rsid w:val="00E61795"/>
    <w:rsid w:val="00E62D0C"/>
    <w:rsid w:val="00E63751"/>
    <w:rsid w:val="00E64F63"/>
    <w:rsid w:val="00E65EA5"/>
    <w:rsid w:val="00E66016"/>
    <w:rsid w:val="00E665B1"/>
    <w:rsid w:val="00E72706"/>
    <w:rsid w:val="00E730DF"/>
    <w:rsid w:val="00E7338B"/>
    <w:rsid w:val="00E74393"/>
    <w:rsid w:val="00E75085"/>
    <w:rsid w:val="00E77218"/>
    <w:rsid w:val="00E8103C"/>
    <w:rsid w:val="00E826C8"/>
    <w:rsid w:val="00E862F6"/>
    <w:rsid w:val="00E909E4"/>
    <w:rsid w:val="00E90DA6"/>
    <w:rsid w:val="00E944B0"/>
    <w:rsid w:val="00E95471"/>
    <w:rsid w:val="00E95C98"/>
    <w:rsid w:val="00E95E61"/>
    <w:rsid w:val="00EA4BA9"/>
    <w:rsid w:val="00EA746B"/>
    <w:rsid w:val="00EA7534"/>
    <w:rsid w:val="00EB5D7C"/>
    <w:rsid w:val="00EC0A09"/>
    <w:rsid w:val="00EC1DFE"/>
    <w:rsid w:val="00EC6455"/>
    <w:rsid w:val="00EC6925"/>
    <w:rsid w:val="00EC6A1D"/>
    <w:rsid w:val="00EC785B"/>
    <w:rsid w:val="00ED672D"/>
    <w:rsid w:val="00EE5C22"/>
    <w:rsid w:val="00EE629D"/>
    <w:rsid w:val="00EE7922"/>
    <w:rsid w:val="00EF29DD"/>
    <w:rsid w:val="00EF378B"/>
    <w:rsid w:val="00EF4F64"/>
    <w:rsid w:val="00EF71B9"/>
    <w:rsid w:val="00EF79FF"/>
    <w:rsid w:val="00F02AE4"/>
    <w:rsid w:val="00F11F90"/>
    <w:rsid w:val="00F11F9D"/>
    <w:rsid w:val="00F1778C"/>
    <w:rsid w:val="00F21A8B"/>
    <w:rsid w:val="00F30884"/>
    <w:rsid w:val="00F31865"/>
    <w:rsid w:val="00F348B8"/>
    <w:rsid w:val="00F34C80"/>
    <w:rsid w:val="00F34FD5"/>
    <w:rsid w:val="00F4205B"/>
    <w:rsid w:val="00F42FE9"/>
    <w:rsid w:val="00F46817"/>
    <w:rsid w:val="00F5118A"/>
    <w:rsid w:val="00F5606B"/>
    <w:rsid w:val="00F62649"/>
    <w:rsid w:val="00F71DDA"/>
    <w:rsid w:val="00F7505F"/>
    <w:rsid w:val="00F815DC"/>
    <w:rsid w:val="00F83D43"/>
    <w:rsid w:val="00F87F9C"/>
    <w:rsid w:val="00F90218"/>
    <w:rsid w:val="00F90B73"/>
    <w:rsid w:val="00F9328C"/>
    <w:rsid w:val="00F94BF4"/>
    <w:rsid w:val="00F975CC"/>
    <w:rsid w:val="00FA3424"/>
    <w:rsid w:val="00FA490B"/>
    <w:rsid w:val="00FA60B0"/>
    <w:rsid w:val="00FA7FF5"/>
    <w:rsid w:val="00FB31EA"/>
    <w:rsid w:val="00FC4BC4"/>
    <w:rsid w:val="00FC50B9"/>
    <w:rsid w:val="00FD05DA"/>
    <w:rsid w:val="00FD1E94"/>
    <w:rsid w:val="00FD56BC"/>
    <w:rsid w:val="00FD57E0"/>
    <w:rsid w:val="00FE13D9"/>
    <w:rsid w:val="00FE1AAE"/>
    <w:rsid w:val="00FE4D0E"/>
    <w:rsid w:val="00FE60D4"/>
    <w:rsid w:val="00FE6C08"/>
    <w:rsid w:val="00FE778B"/>
    <w:rsid w:val="00FF018C"/>
    <w:rsid w:val="00FF10A8"/>
    <w:rsid w:val="00FF2F52"/>
    <w:rsid w:val="49D09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2AFC8E"/>
  <w15:docId w15:val="{E99E3CA5-9AE8-4EA2-9ED5-5F61C9D998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SimSu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7E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para"/>
    <w:link w:val="Heading1Char"/>
    <w:qFormat/>
    <w:rsid w:val="00BF7618"/>
    <w:pPr>
      <w:keepNext/>
      <w:tabs>
        <w:tab w:val="left" w:pos="8460"/>
      </w:tabs>
      <w:spacing w:before="240" w:after="120" w:line="240" w:lineRule="auto"/>
      <w:outlineLvl w:val="0"/>
    </w:pPr>
    <w:rPr>
      <w:rFonts w:ascii="Arial" w:hAnsi="Arial" w:eastAsia="Times New Roman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7618"/>
    <w:pPr>
      <w:keepNext/>
      <w:spacing w:before="240" w:after="120" w:line="240" w:lineRule="auto"/>
      <w:outlineLvl w:val="1"/>
    </w:pPr>
    <w:rPr>
      <w:rFonts w:ascii="Arial" w:hAnsi="Arial" w:eastAsia="Times New Roman"/>
      <w:b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A66951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autoRedefine/>
    <w:qFormat/>
    <w:rsid w:val="00A66951"/>
    <w:pPr>
      <w:keepNext/>
      <w:spacing w:after="0" w:line="240" w:lineRule="auto"/>
      <w:outlineLvl w:val="3"/>
    </w:pPr>
    <w:rPr>
      <w:rFonts w:ascii="Arial" w:hAnsi="Arial" w:eastAsia="Times New Roman"/>
      <w:bCs/>
      <w:color w:val="000000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904EF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" w:customStyle="1">
    <w:name w:val="para"/>
    <w:basedOn w:val="Normal"/>
    <w:link w:val="paraChar"/>
    <w:rsid w:val="00BF7618"/>
    <w:pPr>
      <w:spacing w:before="120" w:after="240" w:line="240" w:lineRule="auto"/>
    </w:pPr>
    <w:rPr>
      <w:rFonts w:ascii="Arial" w:hAnsi="Arial" w:eastAsia="Times New Roman"/>
      <w:szCs w:val="20"/>
      <w:lang w:eastAsia="en-US"/>
    </w:rPr>
  </w:style>
  <w:style w:type="character" w:styleId="paraChar" w:customStyle="1">
    <w:name w:val="para Char"/>
    <w:link w:val="para"/>
    <w:rsid w:val="00BF7618"/>
    <w:rPr>
      <w:rFonts w:ascii="Arial" w:hAnsi="Arial" w:eastAsia="Times New Roman"/>
      <w:sz w:val="22"/>
      <w:lang w:eastAsia="en-US"/>
    </w:rPr>
  </w:style>
  <w:style w:type="character" w:styleId="Heading1Char" w:customStyle="1">
    <w:name w:val="Heading 1 Char"/>
    <w:link w:val="Heading1"/>
    <w:rsid w:val="00BF7618"/>
    <w:rPr>
      <w:rFonts w:ascii="Arial" w:hAnsi="Arial" w:eastAsia="Times New Roman"/>
      <w:b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BF7618"/>
    <w:rPr>
      <w:rFonts w:ascii="Arial" w:hAnsi="Arial" w:eastAsia="Times New Roman" w:cs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337E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7E5D"/>
  </w:style>
  <w:style w:type="paragraph" w:styleId="Footer">
    <w:name w:val="footer"/>
    <w:basedOn w:val="Normal"/>
    <w:link w:val="FooterChar"/>
    <w:uiPriority w:val="99"/>
    <w:unhideWhenUsed/>
    <w:rsid w:val="00337E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7E5D"/>
  </w:style>
  <w:style w:type="paragraph" w:styleId="BalloonText">
    <w:name w:val="Balloon Text"/>
    <w:basedOn w:val="Normal"/>
    <w:link w:val="BalloonTextChar"/>
    <w:uiPriority w:val="99"/>
    <w:semiHidden/>
    <w:unhideWhenUsed/>
    <w:rsid w:val="00337E5D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37E5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37E5D"/>
  </w:style>
  <w:style w:type="table" w:styleId="TableGrid">
    <w:name w:val="Table Grid"/>
    <w:basedOn w:val="TableNormal"/>
    <w:rsid w:val="00BF76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BF7618"/>
    <w:pPr>
      <w:spacing w:after="0" w:line="240" w:lineRule="auto"/>
      <w:ind w:left="720"/>
      <w:contextualSpacing/>
    </w:pPr>
    <w:rPr>
      <w:rFonts w:ascii="Arial" w:hAnsi="Arial" w:eastAsia="Times New Roman" w:cs="Arial"/>
      <w:lang w:eastAsia="en-US"/>
    </w:rPr>
  </w:style>
  <w:style w:type="character" w:styleId="Hyperlink">
    <w:name w:val="Hyperlink"/>
    <w:uiPriority w:val="99"/>
    <w:unhideWhenUsed/>
    <w:rsid w:val="00BF7618"/>
    <w:rPr>
      <w:color w:val="0000FF"/>
      <w:u w:val="single"/>
    </w:rPr>
  </w:style>
  <w:style w:type="character" w:styleId="DocumentMapChar" w:customStyle="1">
    <w:name w:val="Document Map Char"/>
    <w:link w:val="DocumentMap"/>
    <w:semiHidden/>
    <w:rsid w:val="00BF7618"/>
    <w:rPr>
      <w:rFonts w:ascii="Tahoma" w:hAnsi="Tahoma" w:eastAsia="Times New Roman" w:cs="Tahoma"/>
      <w:sz w:val="22"/>
      <w:szCs w:val="22"/>
      <w:shd w:val="clear" w:color="auto" w:fill="000080"/>
      <w:lang w:eastAsia="en-GB"/>
    </w:rPr>
  </w:style>
  <w:style w:type="paragraph" w:styleId="DocumentMap">
    <w:name w:val="Document Map"/>
    <w:basedOn w:val="Normal"/>
    <w:link w:val="DocumentMapChar"/>
    <w:semiHidden/>
    <w:rsid w:val="00BF7618"/>
    <w:pPr>
      <w:shd w:val="clear" w:color="auto" w:fill="000080"/>
      <w:spacing w:after="0" w:line="240" w:lineRule="auto"/>
    </w:pPr>
    <w:rPr>
      <w:rFonts w:ascii="Tahoma" w:hAnsi="Tahoma" w:eastAsia="Times New Roman"/>
      <w:lang w:eastAsia="en-GB"/>
    </w:rPr>
  </w:style>
  <w:style w:type="paragraph" w:styleId="bodycopy" w:customStyle="1">
    <w:name w:val="bodycopy"/>
    <w:basedOn w:val="Normal"/>
    <w:qFormat/>
    <w:rsid w:val="00BF7618"/>
    <w:pPr>
      <w:tabs>
        <w:tab w:val="left" w:pos="5805"/>
      </w:tabs>
      <w:spacing w:after="0" w:line="240" w:lineRule="auto"/>
      <w:ind w:left="142"/>
    </w:pPr>
    <w:rPr>
      <w:rFonts w:ascii="Arial" w:hAnsi="Arial" w:eastAsia="Times New Roman" w:cs="Arial"/>
      <w:lang w:eastAsia="en-GB"/>
    </w:rPr>
  </w:style>
  <w:style w:type="paragraph" w:styleId="Title">
    <w:name w:val="Title"/>
    <w:basedOn w:val="Normal"/>
    <w:link w:val="TitleChar"/>
    <w:qFormat/>
    <w:rsid w:val="00BF7618"/>
    <w:pPr>
      <w:keepNext/>
      <w:spacing w:before="720" w:after="120" w:line="240" w:lineRule="auto"/>
    </w:pPr>
    <w:rPr>
      <w:rFonts w:ascii="Arial" w:hAnsi="Arial" w:eastAsia="Times New Roman"/>
      <w:b/>
      <w:sz w:val="36"/>
      <w:szCs w:val="36"/>
      <w:lang w:eastAsia="en-US"/>
    </w:rPr>
  </w:style>
  <w:style w:type="character" w:styleId="TitleChar" w:customStyle="1">
    <w:name w:val="Title Char"/>
    <w:link w:val="Title"/>
    <w:rsid w:val="00BF7618"/>
    <w:rPr>
      <w:rFonts w:ascii="Arial" w:hAnsi="Arial" w:eastAsia="Times New Roman" w:cs="Arial"/>
      <w:b/>
      <w:sz w:val="36"/>
      <w:szCs w:val="36"/>
      <w:lang w:eastAsia="en-US"/>
    </w:rPr>
  </w:style>
  <w:style w:type="paragraph" w:styleId="Tabletext" w:customStyle="1">
    <w:name w:val="Table text"/>
    <w:basedOn w:val="para"/>
    <w:rsid w:val="00BF7618"/>
    <w:pPr>
      <w:spacing w:before="360" w:after="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52D2C"/>
    <w:pPr>
      <w:tabs>
        <w:tab w:val="left" w:pos="426"/>
        <w:tab w:val="right" w:leader="dot" w:pos="9742"/>
      </w:tabs>
      <w:spacing w:after="60" w:line="240" w:lineRule="auto"/>
    </w:pPr>
    <w:rPr>
      <w:rFonts w:ascii="Arial" w:hAnsi="Arial" w:eastAsia="Times New Roman" w:cs="Arial"/>
      <w:b/>
      <w:noProof/>
      <w:snapToGrid w:val="0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77406"/>
    <w:pPr>
      <w:tabs>
        <w:tab w:val="right" w:leader="dot" w:pos="9742"/>
      </w:tabs>
      <w:spacing w:after="100" w:line="240" w:lineRule="auto"/>
      <w:ind w:left="284"/>
    </w:pPr>
    <w:rPr>
      <w:rFonts w:ascii="Arial" w:hAnsi="Arial" w:eastAsia="Times New Roman" w:cs="Arial"/>
      <w:lang w:eastAsia="en-GB"/>
    </w:rPr>
  </w:style>
  <w:style w:type="character" w:styleId="CommentTextChar" w:customStyle="1">
    <w:name w:val="Comment Text Char"/>
    <w:link w:val="CommentText"/>
    <w:uiPriority w:val="99"/>
    <w:rsid w:val="00BF7618"/>
    <w:rPr>
      <w:rFonts w:ascii="Arial" w:hAnsi="Arial" w:eastAsia="Times New Roman" w:cs="Arial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F7618"/>
    <w:pPr>
      <w:spacing w:after="0" w:line="240" w:lineRule="auto"/>
    </w:pPr>
    <w:rPr>
      <w:rFonts w:ascii="Arial" w:hAnsi="Arial" w:eastAsia="Times New Roman"/>
      <w:sz w:val="20"/>
      <w:szCs w:val="20"/>
      <w:lang w:eastAsia="en-GB"/>
    </w:rPr>
  </w:style>
  <w:style w:type="character" w:styleId="CommentSubjectChar" w:customStyle="1">
    <w:name w:val="Comment Subject Char"/>
    <w:link w:val="CommentSubject"/>
    <w:uiPriority w:val="99"/>
    <w:semiHidden/>
    <w:rsid w:val="00BF7618"/>
    <w:rPr>
      <w:rFonts w:ascii="Arial" w:hAnsi="Arial" w:eastAsia="Times New Roman" w:cs="Arial"/>
      <w:b/>
      <w:bCs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618"/>
    <w:rPr>
      <w:b/>
      <w:bCs/>
    </w:rPr>
  </w:style>
  <w:style w:type="character" w:styleId="PlaceholderText">
    <w:name w:val="Placeholder Text"/>
    <w:uiPriority w:val="67"/>
    <w:rsid w:val="00BF7618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FE1AAE"/>
    <w:pPr>
      <w:keepLines/>
      <w:tabs>
        <w:tab w:val="clear" w:pos="8460"/>
      </w:tabs>
      <w:spacing w:before="480" w:after="0" w:line="276" w:lineRule="auto"/>
      <w:outlineLvl w:val="9"/>
    </w:pPr>
    <w:rPr>
      <w:rFonts w:ascii="Cambria" w:hAnsi="Cambria" w:eastAsia="MS Gothic"/>
      <w:bCs/>
      <w:color w:val="365F91"/>
      <w:sz w:val="28"/>
      <w:szCs w:val="28"/>
      <w:lang w:val="en-US" w:eastAsia="ja-JP"/>
    </w:rPr>
  </w:style>
  <w:style w:type="paragraph" w:styleId="Subtitle1" w:customStyle="1">
    <w:name w:val="Subtitle1"/>
    <w:basedOn w:val="Normal"/>
    <w:autoRedefine/>
    <w:rsid w:val="007F3F1D"/>
    <w:pPr>
      <w:spacing w:before="120" w:after="120" w:line="240" w:lineRule="auto"/>
      <w:jc w:val="right"/>
    </w:pPr>
    <w:rPr>
      <w:rFonts w:ascii="Arial" w:hAnsi="Arial" w:eastAsia="Times New Roman" w:cs="Arial"/>
      <w:sz w:val="32"/>
      <w:lang w:eastAsia="en-GB"/>
    </w:rPr>
  </w:style>
  <w:style w:type="paragraph" w:styleId="Default" w:customStyle="1">
    <w:name w:val="Default"/>
    <w:rsid w:val="006C04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904EF7"/>
    <w:rPr>
      <w:rFonts w:ascii="Calibri" w:hAnsi="Calibri" w:eastAsia="SimSun" w:cs="Times New Roman"/>
      <w:b/>
      <w:bCs/>
      <w:i/>
      <w:i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66308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F2DF2"/>
    <w:rPr>
      <w:sz w:val="16"/>
      <w:szCs w:val="16"/>
    </w:rPr>
  </w:style>
  <w:style w:type="paragraph" w:styleId="ListParagraph">
    <w:name w:val="List Paragraph"/>
    <w:basedOn w:val="Normal"/>
    <w:uiPriority w:val="72"/>
    <w:qFormat/>
    <w:rsid w:val="00FB31EA"/>
    <w:pPr>
      <w:spacing w:before="120" w:after="120" w:line="240" w:lineRule="auto"/>
      <w:ind w:left="720"/>
      <w:contextualSpacing/>
    </w:pPr>
    <w:rPr>
      <w:rFonts w:ascii="Arial" w:hAnsi="Arial" w:eastAsia="Times New Roman" w:cs="Arial"/>
      <w:lang w:eastAsia="en-GB"/>
    </w:rPr>
  </w:style>
  <w:style w:type="paragraph" w:styleId="Revision">
    <w:name w:val="Revision"/>
    <w:hidden/>
    <w:uiPriority w:val="99"/>
    <w:semiHidden/>
    <w:rsid w:val="006B19AC"/>
    <w:rPr>
      <w:sz w:val="22"/>
      <w:szCs w:val="22"/>
    </w:rPr>
  </w:style>
  <w:style w:type="table" w:styleId="TableGrid0" w:customStyle="1">
    <w:name w:val="TableGrid"/>
    <w:rsid w:val="00AF3777"/>
    <w:rPr>
      <w:rFonts w:eastAsia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">
    <w:name w:val="List Bullet"/>
    <w:basedOn w:val="Normal"/>
    <w:uiPriority w:val="99"/>
    <w:unhideWhenUsed/>
    <w:rsid w:val="0005786A"/>
    <w:pPr>
      <w:numPr>
        <w:numId w:val="11"/>
      </w:numPr>
      <w:contextualSpacing/>
    </w:pPr>
  </w:style>
  <w:style w:type="paragraph" w:styleId="NoSpacing">
    <w:name w:val="No Spacing"/>
    <w:uiPriority w:val="1"/>
    <w:qFormat/>
    <w:rsid w:val="00340ABC"/>
    <w:rPr>
      <w:sz w:val="22"/>
      <w:szCs w:val="22"/>
    </w:rPr>
  </w:style>
  <w:style w:type="character" w:styleId="Heading3Char" w:customStyle="1">
    <w:name w:val="Heading 3 Char"/>
    <w:basedOn w:val="DefaultParagraphFont"/>
    <w:link w:val="Heading3"/>
    <w:rsid w:val="00A66951"/>
    <w:rPr>
      <w:rFonts w:ascii="Arial" w:hAnsi="Arial" w:eastAsia="Times New Roman" w:cs="Arial"/>
      <w:b/>
      <w:bCs/>
      <w:sz w:val="24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rsid w:val="00A66951"/>
    <w:rPr>
      <w:rFonts w:ascii="Arial" w:hAnsi="Arial" w:eastAsia="Times New Roman"/>
      <w:bCs/>
      <w:color w:val="000000"/>
      <w:lang w:eastAsia="en-GB"/>
    </w:rPr>
  </w:style>
  <w:style w:type="paragraph" w:styleId="Head" w:customStyle="1">
    <w:name w:val="Head"/>
    <w:basedOn w:val="Normal"/>
    <w:next w:val="Normal"/>
    <w:autoRedefine/>
    <w:rsid w:val="00A66951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eastAsia="Times New Roman" w:cs="Arial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A66951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A66951"/>
    <w:rPr>
      <w:rFonts w:ascii="Arial" w:hAnsi="Arial" w:eastAsia="Times New Roman"/>
      <w:b/>
      <w:sz w:val="28"/>
      <w:lang w:eastAsia="en-GB"/>
    </w:rPr>
  </w:style>
  <w:style w:type="paragraph" w:styleId="Subtitle10" w:customStyle="1">
    <w:name w:val="Subtitle10"/>
    <w:basedOn w:val="Normal"/>
    <w:autoRedefine/>
    <w:rsid w:val="00A66951"/>
    <w:pPr>
      <w:spacing w:before="120" w:after="120" w:line="240" w:lineRule="auto"/>
      <w:jc w:val="right"/>
    </w:pPr>
    <w:rPr>
      <w:rFonts w:ascii="Arial" w:hAnsi="Arial" w:eastAsia="Times New Roman" w:cs="Arial"/>
      <w:sz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0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2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0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7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7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1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2774B-0D32-46B1-B7DC-4468F470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BH01TLS</dc:creator>
  <cp:keywords/>
  <cp:lastModifiedBy>Eleanor O’Reilly-Joe</cp:lastModifiedBy>
  <cp:revision>28</cp:revision>
  <cp:lastPrinted>2015-04-09T10:54:00Z</cp:lastPrinted>
  <dcterms:created xsi:type="dcterms:W3CDTF">2015-04-08T14:17:00Z</dcterms:created>
  <dcterms:modified xsi:type="dcterms:W3CDTF">2018-11-22T12:13:00Z</dcterms:modified>
</cp:coreProperties>
</file>